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5A0E" w14:textId="77777777" w:rsidR="00D02EB1" w:rsidRPr="00044465" w:rsidRDefault="00D02EB1" w:rsidP="007F4948">
      <w:pPr>
        <w:spacing w:line="240" w:lineRule="auto"/>
        <w:jc w:val="center"/>
        <w:rPr>
          <w:rFonts w:ascii="Arial" w:hAnsi="Arial" w:cs="Arial"/>
          <w:b/>
          <w:bCs/>
          <w:sz w:val="28"/>
          <w:szCs w:val="28"/>
        </w:rPr>
      </w:pPr>
    </w:p>
    <w:p w14:paraId="4502578A" w14:textId="47C672CC" w:rsidR="00F510B4" w:rsidRPr="00C52CC8" w:rsidRDefault="00F510B4" w:rsidP="007F4948">
      <w:pPr>
        <w:spacing w:after="0" w:line="240" w:lineRule="auto"/>
        <w:jc w:val="center"/>
        <w:rPr>
          <w:rFonts w:ascii="Arial" w:hAnsi="Arial" w:cs="Arial"/>
          <w:color w:val="44546A" w:themeColor="text2"/>
          <w:sz w:val="32"/>
          <w:szCs w:val="32"/>
        </w:rPr>
      </w:pPr>
      <w:r w:rsidRPr="00C52CC8">
        <w:rPr>
          <w:rFonts w:ascii="Arial" w:hAnsi="Arial" w:cs="Arial"/>
          <w:color w:val="44546A" w:themeColor="text2"/>
          <w:sz w:val="32"/>
          <w:szCs w:val="32"/>
        </w:rPr>
        <w:t>Full Measure Submission</w:t>
      </w:r>
    </w:p>
    <w:p w14:paraId="1FEA3243" w14:textId="7DD6CCB3" w:rsidR="007519B9" w:rsidRPr="00C52CC8" w:rsidRDefault="00F510B4" w:rsidP="007F4948">
      <w:pPr>
        <w:spacing w:before="120" w:line="240" w:lineRule="auto"/>
        <w:rPr>
          <w:rFonts w:ascii="Arial" w:hAnsi="Arial" w:cs="Arial"/>
          <w:color w:val="44546A" w:themeColor="text2"/>
          <w:sz w:val="24"/>
          <w:szCs w:val="24"/>
          <w:shd w:val="clear" w:color="auto" w:fill="FFFFFF"/>
        </w:rPr>
      </w:pPr>
      <w:bookmarkStart w:id="0" w:name="_Hlk97899178"/>
      <w:r w:rsidRPr="00C52CC8">
        <w:rPr>
          <w:rFonts w:ascii="Arial" w:hAnsi="Arial" w:cs="Arial"/>
          <w:b/>
          <w:bCs/>
          <w:color w:val="44546A" w:themeColor="text2"/>
          <w:sz w:val="24"/>
          <w:szCs w:val="24"/>
          <w:shd w:val="clear" w:color="auto" w:fill="FFFFFF"/>
        </w:rPr>
        <w:t>Instructions:</w:t>
      </w:r>
      <w:r w:rsidRPr="00C52CC8">
        <w:rPr>
          <w:rFonts w:ascii="Arial" w:hAnsi="Arial" w:cs="Arial"/>
          <w:b/>
          <w:color w:val="4472C4" w:themeColor="accent1"/>
          <w:sz w:val="24"/>
          <w:szCs w:val="24"/>
          <w:shd w:val="clear" w:color="auto" w:fill="FFFFFF"/>
        </w:rPr>
        <w:t xml:space="preserve"> </w:t>
      </w:r>
      <w:r w:rsidR="004C4F9B" w:rsidRPr="00C52CC8">
        <w:rPr>
          <w:rFonts w:ascii="Arial" w:hAnsi="Arial" w:cs="Arial"/>
          <w:color w:val="44546A" w:themeColor="text2"/>
          <w:sz w:val="24"/>
          <w:szCs w:val="24"/>
          <w:shd w:val="clear" w:color="auto" w:fill="FFFFFF"/>
        </w:rPr>
        <w:t xml:space="preserve">This form can be used as a worksheet to assist you in developing your </w:t>
      </w:r>
      <w:r w:rsidR="004C4F9B" w:rsidRPr="00C52CC8">
        <w:rPr>
          <w:rFonts w:ascii="Arial" w:hAnsi="Arial" w:cs="Arial"/>
          <w:b/>
          <w:bCs/>
          <w:color w:val="44546A" w:themeColor="text2"/>
          <w:sz w:val="24"/>
          <w:szCs w:val="24"/>
          <w:shd w:val="clear" w:color="auto" w:fill="FFFFFF"/>
        </w:rPr>
        <w:t xml:space="preserve">Full Measure Submission (FMS) </w:t>
      </w:r>
      <w:r w:rsidR="004C4F9B" w:rsidRPr="00C52CC8">
        <w:rPr>
          <w:rFonts w:ascii="Arial" w:hAnsi="Arial" w:cs="Arial"/>
          <w:color w:val="44546A" w:themeColor="text2"/>
          <w:sz w:val="24"/>
          <w:szCs w:val="24"/>
          <w:shd w:val="clear" w:color="auto" w:fill="FFFFFF"/>
        </w:rPr>
        <w:t>for a new or maintenance measure.</w:t>
      </w:r>
      <w:r w:rsidR="007519B9" w:rsidRPr="00C52CC8">
        <w:rPr>
          <w:rFonts w:ascii="Arial" w:hAnsi="Arial" w:cs="Arial"/>
          <w:color w:val="44546A" w:themeColor="text2"/>
          <w:sz w:val="24"/>
          <w:szCs w:val="24"/>
          <w:shd w:val="clear" w:color="auto" w:fill="FFFFFF"/>
        </w:rPr>
        <w:t xml:space="preserve"> When you</w:t>
      </w:r>
      <w:r w:rsidR="005706D0" w:rsidRPr="00C52CC8">
        <w:rPr>
          <w:rFonts w:ascii="Arial" w:hAnsi="Arial" w:cs="Arial"/>
          <w:color w:val="44546A" w:themeColor="text2"/>
          <w:sz w:val="24"/>
          <w:szCs w:val="24"/>
          <w:shd w:val="clear" w:color="auto" w:fill="FFFFFF"/>
        </w:rPr>
        <w:t xml:space="preserve"> have received the approval for full measure submission</w:t>
      </w:r>
      <w:r w:rsidR="007519B9" w:rsidRPr="00C52CC8">
        <w:rPr>
          <w:rFonts w:ascii="Arial" w:hAnsi="Arial" w:cs="Arial"/>
          <w:color w:val="44546A" w:themeColor="text2"/>
          <w:sz w:val="24"/>
          <w:szCs w:val="24"/>
          <w:shd w:val="clear" w:color="auto" w:fill="FFFFFF"/>
        </w:rPr>
        <w:t xml:space="preserve">, navigate to </w:t>
      </w:r>
      <w:hyperlink r:id="rId11" w:history="1">
        <w:r w:rsidR="007519B9" w:rsidRPr="00C52CC8">
          <w:rPr>
            <w:rStyle w:val="Hyperlink"/>
            <w:rFonts w:ascii="Arial" w:hAnsi="Arial" w:cs="Arial"/>
            <w:color w:val="44546A" w:themeColor="text2"/>
            <w:sz w:val="24"/>
            <w:szCs w:val="24"/>
            <w:shd w:val="clear" w:color="auto" w:fill="FFFFFF"/>
          </w:rPr>
          <w:t>https://p4qm.org/</w:t>
        </w:r>
      </w:hyperlink>
      <w:r w:rsidR="007519B9" w:rsidRPr="00C52CC8">
        <w:rPr>
          <w:rFonts w:ascii="Arial" w:hAnsi="Arial" w:cs="Arial"/>
          <w:color w:val="44546A" w:themeColor="text2"/>
          <w:sz w:val="24"/>
          <w:szCs w:val="24"/>
          <w:shd w:val="clear" w:color="auto" w:fill="FFFFFF"/>
        </w:rPr>
        <w:t xml:space="preserve"> and log into your PQM account</w:t>
      </w:r>
      <w:r w:rsidR="007519B9" w:rsidRPr="00C52CC8">
        <w:rPr>
          <w:rFonts w:ascii="Arial" w:eastAsiaTheme="minorEastAsia" w:hAnsi="Arial" w:cs="Arial"/>
          <w:color w:val="44546A" w:themeColor="text2"/>
          <w:sz w:val="24"/>
          <w:szCs w:val="24"/>
        </w:rPr>
        <w:t>. Onc</w:t>
      </w:r>
      <w:r w:rsidR="007519B9" w:rsidRPr="00C52CC8">
        <w:rPr>
          <w:rFonts w:ascii="Arial" w:hAnsi="Arial" w:cs="Arial"/>
          <w:color w:val="44546A" w:themeColor="text2"/>
          <w:sz w:val="24"/>
          <w:szCs w:val="24"/>
        </w:rPr>
        <w:t>e logged in, click</w:t>
      </w:r>
      <w:r w:rsidR="007519B9" w:rsidRPr="00C52CC8">
        <w:rPr>
          <w:rFonts w:ascii="Arial" w:eastAsiaTheme="minorEastAsia" w:hAnsi="Arial" w:cs="Arial"/>
          <w:color w:val="44546A" w:themeColor="text2"/>
          <w:sz w:val="24"/>
          <w:szCs w:val="24"/>
        </w:rPr>
        <w:t xml:space="preserve"> “My Account” to go to your dashboard, then scroll to the bottom of the page and </w:t>
      </w:r>
      <w:r w:rsidR="007519B9" w:rsidRPr="00C52CC8">
        <w:rPr>
          <w:rFonts w:ascii="Arial" w:hAnsi="Arial" w:cs="Arial"/>
          <w:color w:val="44546A" w:themeColor="text2"/>
          <w:sz w:val="24"/>
          <w:szCs w:val="24"/>
          <w:shd w:val="clear" w:color="auto" w:fill="FFFFFF"/>
        </w:rPr>
        <w:t xml:space="preserve">select </w:t>
      </w:r>
      <w:r w:rsidR="005706D0" w:rsidRPr="00C52CC8">
        <w:rPr>
          <w:rFonts w:ascii="Arial" w:hAnsi="Arial" w:cs="Arial"/>
          <w:i/>
          <w:iCs/>
          <w:color w:val="44546A" w:themeColor="text2"/>
          <w:sz w:val="24"/>
          <w:szCs w:val="24"/>
          <w:shd w:val="clear" w:color="auto" w:fill="FFFFFF"/>
        </w:rPr>
        <w:t>Approved for Full Measure Submission</w:t>
      </w:r>
      <w:r w:rsidR="007519B9" w:rsidRPr="00C52CC8">
        <w:rPr>
          <w:rFonts w:ascii="Arial" w:hAnsi="Arial" w:cs="Arial"/>
          <w:color w:val="44546A" w:themeColor="text2"/>
          <w:sz w:val="24"/>
          <w:szCs w:val="24"/>
          <w:shd w:val="clear" w:color="auto" w:fill="FFFFFF"/>
        </w:rPr>
        <w:t xml:space="preserve"> from the “Endorsement Cycle Status” drop-down list and click “Apply” to see your measures</w:t>
      </w:r>
      <w:r w:rsidR="005706D0" w:rsidRPr="00C52CC8">
        <w:rPr>
          <w:rFonts w:ascii="Arial" w:hAnsi="Arial" w:cs="Arial"/>
          <w:color w:val="44546A" w:themeColor="text2"/>
          <w:sz w:val="24"/>
          <w:szCs w:val="24"/>
          <w:shd w:val="clear" w:color="auto" w:fill="FFFFFF"/>
        </w:rPr>
        <w:t xml:space="preserve"> ready for FMS. To return to an FMS draft in progress, select </w:t>
      </w:r>
      <w:r w:rsidR="005706D0" w:rsidRPr="00C52CC8">
        <w:rPr>
          <w:rFonts w:ascii="Arial" w:hAnsi="Arial" w:cs="Arial"/>
          <w:i/>
          <w:iCs/>
          <w:color w:val="44546A" w:themeColor="text2"/>
          <w:sz w:val="24"/>
          <w:szCs w:val="24"/>
          <w:shd w:val="clear" w:color="auto" w:fill="FFFFFF"/>
        </w:rPr>
        <w:t>Full Measure Submission Draft</w:t>
      </w:r>
      <w:r w:rsidR="005706D0" w:rsidRPr="00C52CC8">
        <w:rPr>
          <w:rFonts w:ascii="Arial" w:hAnsi="Arial" w:cs="Arial"/>
          <w:color w:val="44546A" w:themeColor="text2"/>
          <w:sz w:val="24"/>
          <w:szCs w:val="24"/>
          <w:shd w:val="clear" w:color="auto" w:fill="FFFFFF"/>
        </w:rPr>
        <w:t xml:space="preserve"> from the drop-down list and click “Apply”</w:t>
      </w:r>
      <w:r w:rsidR="007519B9" w:rsidRPr="00C52CC8">
        <w:rPr>
          <w:rFonts w:ascii="Arial" w:hAnsi="Arial" w:cs="Arial"/>
          <w:color w:val="44546A" w:themeColor="text2"/>
          <w:sz w:val="24"/>
          <w:szCs w:val="24"/>
          <w:shd w:val="clear" w:color="auto" w:fill="FFFFFF"/>
        </w:rPr>
        <w:t>. Cl</w:t>
      </w:r>
      <w:r w:rsidR="007519B9" w:rsidRPr="00C52CC8">
        <w:rPr>
          <w:rFonts w:ascii="Arial" w:eastAsiaTheme="minorEastAsia" w:hAnsi="Arial" w:cs="Arial"/>
          <w:color w:val="44546A" w:themeColor="text2"/>
          <w:sz w:val="24"/>
          <w:szCs w:val="24"/>
        </w:rPr>
        <w:t xml:space="preserve">ick </w:t>
      </w:r>
      <w:hyperlink r:id="rId12">
        <w:r w:rsidR="007519B9" w:rsidRPr="00C52CC8">
          <w:rPr>
            <w:rStyle w:val="Hyperlink"/>
            <w:rFonts w:ascii="Arial" w:eastAsiaTheme="minorEastAsia" w:hAnsi="Arial" w:cs="Arial"/>
            <w:color w:val="44546A" w:themeColor="text2"/>
            <w:sz w:val="24"/>
            <w:szCs w:val="24"/>
          </w:rPr>
          <w:t>here</w:t>
        </w:r>
      </w:hyperlink>
      <w:r w:rsidR="007519B9" w:rsidRPr="00C52CC8">
        <w:rPr>
          <w:rFonts w:ascii="Arial" w:eastAsiaTheme="minorEastAsia" w:hAnsi="Arial" w:cs="Arial"/>
          <w:color w:val="44546A" w:themeColor="text2"/>
          <w:sz w:val="24"/>
          <w:szCs w:val="24"/>
        </w:rPr>
        <w:t xml:space="preserve"> for more infor</w:t>
      </w:r>
      <w:r w:rsidR="007519B9" w:rsidRPr="00C52CC8">
        <w:rPr>
          <w:rFonts w:ascii="Arial" w:hAnsi="Arial" w:cs="Arial"/>
          <w:color w:val="44546A" w:themeColor="text2"/>
          <w:sz w:val="24"/>
          <w:szCs w:val="24"/>
          <w:shd w:val="clear" w:color="auto" w:fill="FFFFFF"/>
        </w:rPr>
        <w:t>mation on the Endorsement &amp; Maintenance measure submission process.</w:t>
      </w:r>
    </w:p>
    <w:p w14:paraId="7696FBF8" w14:textId="6D538140" w:rsidR="007519B9" w:rsidRPr="00C52CC8" w:rsidRDefault="007519B9" w:rsidP="007F4948">
      <w:pPr>
        <w:pStyle w:val="ListParagraph"/>
        <w:numPr>
          <w:ilvl w:val="0"/>
          <w:numId w:val="19"/>
        </w:numPr>
        <w:spacing w:before="120" w:line="240" w:lineRule="auto"/>
        <w:rPr>
          <w:rFonts w:ascii="Arial" w:hAnsi="Arial" w:cs="Arial"/>
          <w:color w:val="44546A" w:themeColor="text2"/>
          <w:sz w:val="24"/>
          <w:szCs w:val="24"/>
          <w:shd w:val="clear" w:color="auto" w:fill="FFFFFF"/>
        </w:rPr>
      </w:pPr>
      <w:r w:rsidRPr="00C52CC8">
        <w:rPr>
          <w:rFonts w:ascii="Arial" w:hAnsi="Arial" w:cs="Arial"/>
          <w:color w:val="44546A" w:themeColor="text2"/>
          <w:sz w:val="24"/>
          <w:szCs w:val="24"/>
          <w:shd w:val="clear" w:color="auto" w:fill="FFFFFF"/>
        </w:rPr>
        <w:t>You must complete all required fields (denoted by</w:t>
      </w:r>
      <w:r w:rsidRPr="00C52CC8">
        <w:rPr>
          <w:rFonts w:ascii="Arial" w:hAnsi="Arial" w:cs="Arial"/>
          <w:color w:val="44546A" w:themeColor="text2"/>
          <w:sz w:val="24"/>
          <w:szCs w:val="24"/>
        </w:rPr>
        <w:t xml:space="preserve"> </w:t>
      </w:r>
      <w:r w:rsidR="001D4160" w:rsidRPr="001D4160">
        <w:rPr>
          <w:rFonts w:ascii="Arial" w:hAnsi="Arial" w:cs="Arial"/>
          <w:color w:val="C00000"/>
          <w:sz w:val="24"/>
          <w:szCs w:val="24"/>
        </w:rPr>
        <w:t>*</w:t>
      </w:r>
      <w:r w:rsidRPr="00C52CC8">
        <w:rPr>
          <w:rFonts w:ascii="Arial" w:hAnsi="Arial" w:cs="Arial"/>
          <w:color w:val="44546A" w:themeColor="text2"/>
          <w:sz w:val="24"/>
          <w:szCs w:val="24"/>
          <w:shd w:val="clear" w:color="auto" w:fill="FFFFFF"/>
        </w:rPr>
        <w:t xml:space="preserve">) </w:t>
      </w:r>
      <w:r w:rsidRPr="00C52CC8" w:rsidDel="00F9759C">
        <w:rPr>
          <w:rFonts w:ascii="Arial" w:hAnsi="Arial" w:cs="Arial"/>
          <w:color w:val="44546A" w:themeColor="text2"/>
          <w:sz w:val="24"/>
          <w:szCs w:val="24"/>
          <w:shd w:val="clear" w:color="auto" w:fill="FFFFFF"/>
        </w:rPr>
        <w:t xml:space="preserve">to </w:t>
      </w:r>
      <w:r w:rsidRPr="00C52CC8">
        <w:rPr>
          <w:rFonts w:ascii="Arial" w:hAnsi="Arial" w:cs="Arial"/>
          <w:color w:val="44546A" w:themeColor="text2"/>
          <w:sz w:val="24"/>
          <w:szCs w:val="24"/>
          <w:shd w:val="clear" w:color="auto" w:fill="FFFFFF"/>
        </w:rPr>
        <w:t xml:space="preserve">submit the final </w:t>
      </w:r>
      <w:r w:rsidR="00772BFA" w:rsidRPr="00C52CC8">
        <w:rPr>
          <w:rFonts w:ascii="Arial" w:hAnsi="Arial" w:cs="Arial"/>
          <w:color w:val="44546A" w:themeColor="text2"/>
          <w:sz w:val="24"/>
          <w:szCs w:val="24"/>
          <w:shd w:val="clear" w:color="auto" w:fill="FFFFFF"/>
        </w:rPr>
        <w:t>FMS</w:t>
      </w:r>
    </w:p>
    <w:p w14:paraId="194D4BD0" w14:textId="67BF75CE" w:rsidR="007519B9" w:rsidRPr="00C52CC8" w:rsidRDefault="007519B9" w:rsidP="007F4948">
      <w:pPr>
        <w:pStyle w:val="ListParagraph"/>
        <w:numPr>
          <w:ilvl w:val="0"/>
          <w:numId w:val="19"/>
        </w:numPr>
        <w:spacing w:before="120" w:line="240" w:lineRule="auto"/>
        <w:rPr>
          <w:rFonts w:ascii="Arial" w:hAnsi="Arial" w:cs="Arial"/>
          <w:color w:val="44546A" w:themeColor="text2"/>
          <w:sz w:val="24"/>
          <w:szCs w:val="24"/>
          <w:shd w:val="clear" w:color="auto" w:fill="FFFFFF"/>
        </w:rPr>
      </w:pPr>
      <w:r w:rsidRPr="00C52CC8">
        <w:rPr>
          <w:rFonts w:ascii="Arial" w:hAnsi="Arial" w:cs="Arial"/>
          <w:color w:val="44546A" w:themeColor="text2"/>
          <w:sz w:val="24"/>
          <w:szCs w:val="24"/>
          <w:shd w:val="clear" w:color="auto" w:fill="FFFFFF"/>
        </w:rPr>
        <w:t xml:space="preserve">You may save a draft of the </w:t>
      </w:r>
      <w:r w:rsidR="00772BFA" w:rsidRPr="00C52CC8">
        <w:rPr>
          <w:rFonts w:ascii="Arial" w:hAnsi="Arial" w:cs="Arial"/>
          <w:color w:val="44546A" w:themeColor="text2"/>
          <w:sz w:val="24"/>
          <w:szCs w:val="24"/>
          <w:shd w:val="clear" w:color="auto" w:fill="FFFFFF"/>
        </w:rPr>
        <w:t>FMS</w:t>
      </w:r>
      <w:r w:rsidRPr="00C52CC8">
        <w:rPr>
          <w:rFonts w:ascii="Arial" w:hAnsi="Arial" w:cs="Arial"/>
          <w:color w:val="44546A" w:themeColor="text2"/>
          <w:sz w:val="24"/>
          <w:szCs w:val="24"/>
          <w:shd w:val="clear" w:color="auto" w:fill="FFFFFF"/>
        </w:rPr>
        <w:t xml:space="preserve"> form before completing all required fields</w:t>
      </w:r>
    </w:p>
    <w:p w14:paraId="016BE4B7" w14:textId="24BDFBD0" w:rsidR="00DA4125" w:rsidRDefault="00DA4125" w:rsidP="007F4948">
      <w:pPr>
        <w:pStyle w:val="ListParagraph"/>
        <w:numPr>
          <w:ilvl w:val="0"/>
          <w:numId w:val="19"/>
        </w:numPr>
        <w:spacing w:before="120" w:line="240" w:lineRule="auto"/>
        <w:rPr>
          <w:rFonts w:ascii="Arial" w:hAnsi="Arial" w:cs="Arial"/>
          <w:color w:val="44546A" w:themeColor="text2"/>
          <w:sz w:val="24"/>
          <w:szCs w:val="24"/>
          <w:shd w:val="clear" w:color="auto" w:fill="FFFFFF"/>
        </w:rPr>
      </w:pPr>
      <w:r w:rsidRPr="00C52CC8">
        <w:rPr>
          <w:rFonts w:ascii="Arial" w:hAnsi="Arial" w:cs="Arial"/>
          <w:color w:val="44546A" w:themeColor="text2"/>
          <w:sz w:val="24"/>
          <w:szCs w:val="24"/>
          <w:shd w:val="clear" w:color="auto" w:fill="FFFFFF"/>
        </w:rPr>
        <w:t xml:space="preserve">If you </w:t>
      </w:r>
      <w:r w:rsidR="00FC1933" w:rsidRPr="00C52CC8">
        <w:rPr>
          <w:rFonts w:ascii="Arial" w:hAnsi="Arial" w:cs="Arial"/>
          <w:color w:val="44546A" w:themeColor="text2"/>
          <w:sz w:val="24"/>
          <w:szCs w:val="24"/>
          <w:shd w:val="clear" w:color="auto" w:fill="FFFFFF"/>
        </w:rPr>
        <w:t>would like to make</w:t>
      </w:r>
      <w:r w:rsidRPr="00C52CC8">
        <w:rPr>
          <w:rFonts w:ascii="Arial" w:hAnsi="Arial" w:cs="Arial"/>
          <w:color w:val="44546A" w:themeColor="text2"/>
          <w:sz w:val="24"/>
          <w:szCs w:val="24"/>
          <w:shd w:val="clear" w:color="auto" w:fill="FFFFFF"/>
        </w:rPr>
        <w:t xml:space="preserve"> changes to information submitted via the Intent to Submit (ITS), you may edit the original content </w:t>
      </w:r>
      <w:r w:rsidR="00772BFA" w:rsidRPr="00C52CC8">
        <w:rPr>
          <w:rFonts w:ascii="Arial" w:hAnsi="Arial" w:cs="Arial"/>
          <w:color w:val="44546A" w:themeColor="text2"/>
          <w:sz w:val="24"/>
          <w:szCs w:val="24"/>
          <w:shd w:val="clear" w:color="auto" w:fill="FFFFFF"/>
        </w:rPr>
        <w:t>in</w:t>
      </w:r>
      <w:r w:rsidRPr="00C52CC8">
        <w:rPr>
          <w:rFonts w:ascii="Arial" w:hAnsi="Arial" w:cs="Arial"/>
          <w:color w:val="44546A" w:themeColor="text2"/>
          <w:sz w:val="24"/>
          <w:szCs w:val="24"/>
          <w:shd w:val="clear" w:color="auto" w:fill="FFFFFF"/>
        </w:rPr>
        <w:t xml:space="preserve"> the FMS form</w:t>
      </w:r>
    </w:p>
    <w:p w14:paraId="2412C18C" w14:textId="5F0C0857" w:rsidR="004666F5" w:rsidRPr="00C52CC8" w:rsidRDefault="004666F5" w:rsidP="007F4948">
      <w:pPr>
        <w:pStyle w:val="ListParagraph"/>
        <w:numPr>
          <w:ilvl w:val="0"/>
          <w:numId w:val="19"/>
        </w:numPr>
        <w:spacing w:before="120" w:line="240" w:lineRule="auto"/>
        <w:rPr>
          <w:rFonts w:ascii="Arial" w:hAnsi="Arial" w:cs="Arial"/>
          <w:color w:val="44546A" w:themeColor="text2"/>
          <w:sz w:val="24"/>
          <w:szCs w:val="24"/>
          <w:shd w:val="clear" w:color="auto" w:fill="FFFFFF"/>
        </w:rPr>
      </w:pPr>
      <w:r>
        <w:rPr>
          <w:rFonts w:ascii="Arial" w:hAnsi="Arial" w:cs="Arial"/>
          <w:color w:val="44546A" w:themeColor="text2"/>
          <w:sz w:val="24"/>
          <w:szCs w:val="24"/>
          <w:shd w:val="clear" w:color="auto" w:fill="FFFFFF"/>
        </w:rPr>
        <w:t>E</w:t>
      </w:r>
      <w:r w:rsidRPr="004666F5">
        <w:rPr>
          <w:rFonts w:ascii="Arial" w:hAnsi="Arial" w:cs="Arial"/>
          <w:color w:val="44546A" w:themeColor="text2"/>
          <w:sz w:val="24"/>
          <w:szCs w:val="24"/>
          <w:shd w:val="clear" w:color="auto" w:fill="FFFFFF"/>
        </w:rPr>
        <w:t xml:space="preserve">nsure all attachments are 508 compliant, </w:t>
      </w:r>
      <w:r>
        <w:rPr>
          <w:rFonts w:ascii="Arial" w:hAnsi="Arial" w:cs="Arial"/>
          <w:color w:val="44546A" w:themeColor="text2"/>
          <w:sz w:val="24"/>
          <w:szCs w:val="24"/>
          <w:shd w:val="clear" w:color="auto" w:fill="FFFFFF"/>
        </w:rPr>
        <w:t xml:space="preserve">including labeling </w:t>
      </w:r>
      <w:r w:rsidRPr="004666F5">
        <w:rPr>
          <w:rFonts w:ascii="Arial" w:hAnsi="Arial" w:cs="Arial"/>
          <w:color w:val="44546A" w:themeColor="text2"/>
          <w:sz w:val="24"/>
          <w:szCs w:val="24"/>
          <w:shd w:val="clear" w:color="auto" w:fill="FFFFFF"/>
        </w:rPr>
        <w:t>all tables and figures with alternative text, as appropriate</w:t>
      </w:r>
    </w:p>
    <w:p w14:paraId="1AA9F616" w14:textId="08AFC485" w:rsidR="00F510B4" w:rsidRPr="00C52CC8" w:rsidRDefault="00651233" w:rsidP="007F4948">
      <w:pPr>
        <w:spacing w:before="120" w:line="240" w:lineRule="auto"/>
        <w:rPr>
          <w:rFonts w:ascii="Arial" w:hAnsi="Arial" w:cs="Arial"/>
          <w:color w:val="44546A" w:themeColor="text2"/>
          <w:sz w:val="24"/>
          <w:szCs w:val="24"/>
          <w:shd w:val="clear" w:color="auto" w:fill="FFFFFF"/>
        </w:rPr>
      </w:pPr>
      <w:r w:rsidRPr="00C52CC8">
        <w:rPr>
          <w:rFonts w:ascii="Arial" w:hAnsi="Arial" w:cs="Arial"/>
          <w:color w:val="44546A" w:themeColor="text2"/>
          <w:sz w:val="24"/>
          <w:szCs w:val="24"/>
          <w:shd w:val="clear" w:color="auto" w:fill="FFFFFF"/>
        </w:rPr>
        <w:t xml:space="preserve">Required </w:t>
      </w:r>
      <w:r w:rsidR="009C52DB" w:rsidRPr="00C52CC8">
        <w:rPr>
          <w:rFonts w:ascii="Arial" w:hAnsi="Arial" w:cs="Arial"/>
          <w:color w:val="44546A" w:themeColor="text2"/>
          <w:sz w:val="24"/>
          <w:szCs w:val="24"/>
          <w:shd w:val="clear" w:color="auto" w:fill="FFFFFF"/>
        </w:rPr>
        <w:t xml:space="preserve">fields </w:t>
      </w:r>
      <w:r w:rsidRPr="00C52CC8">
        <w:rPr>
          <w:rFonts w:ascii="Arial" w:hAnsi="Arial" w:cs="Arial"/>
          <w:color w:val="44546A" w:themeColor="text2"/>
          <w:sz w:val="24"/>
          <w:szCs w:val="24"/>
          <w:shd w:val="clear" w:color="auto" w:fill="FFFFFF"/>
        </w:rPr>
        <w:t>vary depending on whether</w:t>
      </w:r>
      <w:r w:rsidR="00A12A08" w:rsidRPr="00C52CC8">
        <w:rPr>
          <w:rFonts w:ascii="Arial" w:hAnsi="Arial" w:cs="Arial"/>
          <w:color w:val="44546A" w:themeColor="text2"/>
          <w:sz w:val="24"/>
          <w:szCs w:val="24"/>
          <w:shd w:val="clear" w:color="auto" w:fill="FFFFFF"/>
        </w:rPr>
        <w:t xml:space="preserve"> your measure is an </w:t>
      </w:r>
      <w:r w:rsidR="00075DC6" w:rsidRPr="00C52CC8">
        <w:rPr>
          <w:rFonts w:ascii="Arial" w:hAnsi="Arial" w:cs="Arial"/>
          <w:color w:val="44546A" w:themeColor="text2"/>
          <w:sz w:val="24"/>
          <w:szCs w:val="24"/>
          <w:shd w:val="clear" w:color="auto" w:fill="FFFFFF"/>
        </w:rPr>
        <w:t>electronic Clinical Quality Measure (eCQM)</w:t>
      </w:r>
      <w:r w:rsidR="00E166C1" w:rsidRPr="00C52CC8">
        <w:rPr>
          <w:rFonts w:ascii="Arial" w:hAnsi="Arial" w:cs="Arial"/>
          <w:color w:val="44546A" w:themeColor="text2"/>
          <w:sz w:val="24"/>
          <w:szCs w:val="24"/>
          <w:shd w:val="clear" w:color="auto" w:fill="FFFFFF"/>
        </w:rPr>
        <w:t>, or</w:t>
      </w:r>
      <w:r w:rsidR="00A12A08" w:rsidRPr="00C52CC8">
        <w:rPr>
          <w:rFonts w:ascii="Arial" w:hAnsi="Arial" w:cs="Arial"/>
          <w:color w:val="44546A" w:themeColor="text2"/>
          <w:sz w:val="24"/>
          <w:szCs w:val="24"/>
          <w:shd w:val="clear" w:color="auto" w:fill="FFFFFF"/>
        </w:rPr>
        <w:t xml:space="preserve"> </w:t>
      </w:r>
      <w:r w:rsidR="00D8275F" w:rsidRPr="00C52CC8">
        <w:rPr>
          <w:rFonts w:ascii="Arial" w:hAnsi="Arial" w:cs="Arial"/>
          <w:color w:val="44546A" w:themeColor="text2"/>
          <w:sz w:val="24"/>
          <w:szCs w:val="24"/>
          <w:shd w:val="clear" w:color="auto" w:fill="FFFFFF"/>
        </w:rPr>
        <w:t>a</w:t>
      </w:r>
      <w:r w:rsidR="00172032" w:rsidRPr="00C52CC8">
        <w:rPr>
          <w:rFonts w:ascii="Arial" w:hAnsi="Arial" w:cs="Arial"/>
          <w:color w:val="44546A" w:themeColor="text2"/>
          <w:sz w:val="24"/>
          <w:szCs w:val="24"/>
          <w:shd w:val="clear" w:color="auto" w:fill="FFFFFF"/>
        </w:rPr>
        <w:t>n</w:t>
      </w:r>
      <w:r w:rsidR="009C52DB" w:rsidRPr="00C52CC8">
        <w:rPr>
          <w:rFonts w:ascii="Arial" w:hAnsi="Arial" w:cs="Arial"/>
          <w:color w:val="44546A" w:themeColor="text2"/>
          <w:sz w:val="24"/>
          <w:szCs w:val="24"/>
          <w:shd w:val="clear" w:color="auto" w:fill="FFFFFF"/>
        </w:rPr>
        <w:t xml:space="preserve"> </w:t>
      </w:r>
      <w:r w:rsidR="00A12A08" w:rsidRPr="00C52CC8">
        <w:rPr>
          <w:rFonts w:ascii="Arial" w:hAnsi="Arial" w:cs="Arial"/>
          <w:color w:val="44546A" w:themeColor="text2"/>
          <w:sz w:val="24"/>
          <w:szCs w:val="24"/>
          <w:shd w:val="clear" w:color="auto" w:fill="FFFFFF"/>
        </w:rPr>
        <w:t>initial (new) measure</w:t>
      </w:r>
      <w:r w:rsidR="00E166C1" w:rsidRPr="00C52CC8">
        <w:rPr>
          <w:rFonts w:ascii="Arial" w:hAnsi="Arial" w:cs="Arial"/>
          <w:color w:val="44546A" w:themeColor="text2"/>
          <w:sz w:val="24"/>
          <w:szCs w:val="24"/>
          <w:shd w:val="clear" w:color="auto" w:fill="FFFFFF"/>
        </w:rPr>
        <w:t xml:space="preserve"> v</w:t>
      </w:r>
      <w:r w:rsidR="003D4288" w:rsidRPr="00C52CC8">
        <w:rPr>
          <w:rFonts w:ascii="Arial" w:hAnsi="Arial" w:cs="Arial"/>
          <w:color w:val="44546A" w:themeColor="text2"/>
          <w:sz w:val="24"/>
          <w:szCs w:val="24"/>
          <w:shd w:val="clear" w:color="auto" w:fill="FFFFFF"/>
        </w:rPr>
        <w:t>ersus</w:t>
      </w:r>
      <w:r w:rsidR="00A12A08" w:rsidRPr="00C52CC8">
        <w:rPr>
          <w:rFonts w:ascii="Arial" w:hAnsi="Arial" w:cs="Arial"/>
          <w:color w:val="44546A" w:themeColor="text2"/>
          <w:sz w:val="24"/>
          <w:szCs w:val="24"/>
          <w:shd w:val="clear" w:color="auto" w:fill="FFFFFF"/>
        </w:rPr>
        <w:t xml:space="preserve"> </w:t>
      </w:r>
      <w:r w:rsidR="00D8275F" w:rsidRPr="00C52CC8">
        <w:rPr>
          <w:rFonts w:ascii="Arial" w:hAnsi="Arial" w:cs="Arial"/>
          <w:color w:val="44546A" w:themeColor="text2"/>
          <w:sz w:val="24"/>
          <w:szCs w:val="24"/>
          <w:shd w:val="clear" w:color="auto" w:fill="FFFFFF"/>
        </w:rPr>
        <w:t>a</w:t>
      </w:r>
      <w:r w:rsidR="009C52DB" w:rsidRPr="00C52CC8">
        <w:rPr>
          <w:rFonts w:ascii="Arial" w:hAnsi="Arial" w:cs="Arial"/>
          <w:color w:val="44546A" w:themeColor="text2"/>
          <w:sz w:val="24"/>
          <w:szCs w:val="24"/>
          <w:shd w:val="clear" w:color="auto" w:fill="FFFFFF"/>
        </w:rPr>
        <w:t xml:space="preserve"> maintenance measure</w:t>
      </w:r>
      <w:r w:rsidR="0038330E" w:rsidRPr="00C52CC8">
        <w:rPr>
          <w:rFonts w:ascii="Arial" w:hAnsi="Arial" w:cs="Arial"/>
          <w:color w:val="44546A" w:themeColor="text2"/>
          <w:sz w:val="24"/>
          <w:szCs w:val="24"/>
          <w:shd w:val="clear" w:color="auto" w:fill="FFFFFF"/>
        </w:rPr>
        <w:t>, or for selected other situations</w:t>
      </w:r>
      <w:r w:rsidR="009C52DB" w:rsidRPr="00C52CC8">
        <w:rPr>
          <w:rFonts w:ascii="Arial" w:hAnsi="Arial" w:cs="Arial"/>
          <w:color w:val="44546A" w:themeColor="text2"/>
          <w:sz w:val="24"/>
          <w:szCs w:val="24"/>
          <w:shd w:val="clear" w:color="auto" w:fill="FFFFFF"/>
        </w:rPr>
        <w:t xml:space="preserve">. </w:t>
      </w:r>
      <w:r w:rsidR="005544E4" w:rsidRPr="00C52CC8">
        <w:rPr>
          <w:rFonts w:ascii="Arial" w:hAnsi="Arial" w:cs="Arial"/>
          <w:color w:val="44546A" w:themeColor="text2"/>
          <w:sz w:val="24"/>
          <w:szCs w:val="24"/>
          <w:shd w:val="clear" w:color="auto" w:fill="FFFFFF"/>
        </w:rPr>
        <w:t>C</w:t>
      </w:r>
      <w:r w:rsidR="00E166C1" w:rsidRPr="00C52CC8">
        <w:rPr>
          <w:rFonts w:ascii="Arial" w:hAnsi="Arial" w:cs="Arial"/>
          <w:color w:val="44546A" w:themeColor="text2"/>
          <w:sz w:val="24"/>
          <w:szCs w:val="24"/>
          <w:shd w:val="clear" w:color="auto" w:fill="FFFFFF"/>
        </w:rPr>
        <w:t xml:space="preserve">onditional fields </w:t>
      </w:r>
      <w:r w:rsidR="009C52DB" w:rsidRPr="00C52CC8">
        <w:rPr>
          <w:rFonts w:ascii="Arial" w:hAnsi="Arial" w:cs="Arial"/>
          <w:color w:val="44546A" w:themeColor="text2"/>
          <w:sz w:val="24"/>
          <w:szCs w:val="24"/>
          <w:shd w:val="clear" w:color="auto" w:fill="FFFFFF"/>
        </w:rPr>
        <w:t xml:space="preserve">are indicated </w:t>
      </w:r>
      <w:r w:rsidR="005F1619" w:rsidRPr="00C52CC8">
        <w:rPr>
          <w:rFonts w:ascii="Arial" w:hAnsi="Arial" w:cs="Arial"/>
          <w:color w:val="44546A" w:themeColor="text2"/>
          <w:sz w:val="24"/>
          <w:szCs w:val="24"/>
          <w:shd w:val="clear" w:color="auto" w:fill="FFFFFF"/>
        </w:rPr>
        <w:t>in this template with</w:t>
      </w:r>
      <w:r w:rsidR="00A12A08" w:rsidRPr="00C52CC8">
        <w:rPr>
          <w:rFonts w:ascii="Arial" w:hAnsi="Arial" w:cs="Arial"/>
          <w:color w:val="44546A" w:themeColor="text2"/>
          <w:sz w:val="24"/>
          <w:szCs w:val="24"/>
          <w:shd w:val="clear" w:color="auto" w:fill="FFFFFF"/>
        </w:rPr>
        <w:t xml:space="preserve"> </w:t>
      </w:r>
      <w:r w:rsidR="00B459C3" w:rsidRPr="00C52CC8">
        <w:rPr>
          <w:rFonts w:ascii="Arial" w:hAnsi="Arial" w:cs="Arial"/>
          <w:color w:val="44546A" w:themeColor="text2"/>
          <w:sz w:val="24"/>
          <w:szCs w:val="24"/>
          <w:shd w:val="clear" w:color="auto" w:fill="FFFFFF"/>
        </w:rPr>
        <w:t>brackets</w:t>
      </w:r>
      <w:r w:rsidR="0085470C" w:rsidRPr="00C52CC8">
        <w:rPr>
          <w:rFonts w:ascii="Arial" w:hAnsi="Arial" w:cs="Arial"/>
          <w:color w:val="44546A" w:themeColor="text2"/>
          <w:sz w:val="24"/>
          <w:szCs w:val="24"/>
          <w:shd w:val="clear" w:color="auto" w:fill="FFFFFF"/>
        </w:rPr>
        <w:t xml:space="preserve"> before each field</w:t>
      </w:r>
      <w:r w:rsidR="00B459C3" w:rsidRPr="00C52CC8">
        <w:rPr>
          <w:rFonts w:ascii="Arial" w:hAnsi="Arial" w:cs="Arial"/>
          <w:color w:val="44546A" w:themeColor="text2"/>
          <w:sz w:val="24"/>
          <w:szCs w:val="24"/>
          <w:shd w:val="clear" w:color="auto" w:fill="FFFFFF"/>
        </w:rPr>
        <w:t xml:space="preserve"> </w:t>
      </w:r>
      <w:r w:rsidR="00AB418D" w:rsidRPr="00C52CC8">
        <w:rPr>
          <w:rFonts w:ascii="Arial" w:hAnsi="Arial" w:cs="Arial"/>
          <w:color w:val="44546A" w:themeColor="text2"/>
          <w:sz w:val="24"/>
          <w:szCs w:val="24"/>
          <w:shd w:val="clear" w:color="auto" w:fill="FFFFFF"/>
        </w:rPr>
        <w:t>(</w:t>
      </w:r>
      <w:r w:rsidR="00A12A08" w:rsidRPr="00C52CC8">
        <w:rPr>
          <w:rFonts w:ascii="Arial" w:hAnsi="Arial" w:cs="Arial"/>
          <w:color w:val="44546A" w:themeColor="text2"/>
          <w:sz w:val="24"/>
          <w:szCs w:val="24"/>
          <w:shd w:val="clear" w:color="auto" w:fill="FFFFFF"/>
        </w:rPr>
        <w:t>e.g.</w:t>
      </w:r>
      <w:r w:rsidR="00172032" w:rsidRPr="00C52CC8">
        <w:rPr>
          <w:rFonts w:ascii="Arial" w:hAnsi="Arial" w:cs="Arial"/>
          <w:color w:val="44546A" w:themeColor="text2"/>
          <w:sz w:val="24"/>
          <w:szCs w:val="24"/>
          <w:shd w:val="clear" w:color="auto" w:fill="FFFFFF"/>
        </w:rPr>
        <w:t>,</w:t>
      </w:r>
      <w:r w:rsidR="00A12A08" w:rsidRPr="00C52CC8">
        <w:rPr>
          <w:rFonts w:ascii="Arial" w:hAnsi="Arial" w:cs="Arial"/>
          <w:color w:val="44546A" w:themeColor="text2"/>
          <w:sz w:val="24"/>
          <w:szCs w:val="24"/>
          <w:shd w:val="clear" w:color="auto" w:fill="FFFFFF"/>
        </w:rPr>
        <w:t xml:space="preserve"> </w:t>
      </w:r>
      <w:r w:rsidR="004A0904" w:rsidRPr="00C52CC8">
        <w:rPr>
          <w:rFonts w:ascii="Arial" w:hAnsi="Arial" w:cs="Arial"/>
          <w:i/>
          <w:iCs/>
          <w:color w:val="44546A" w:themeColor="text2"/>
          <w:sz w:val="24"/>
          <w:szCs w:val="24"/>
          <w:shd w:val="clear" w:color="auto" w:fill="FFFFFF"/>
        </w:rPr>
        <w:t>[If the measure is an eCQM]</w:t>
      </w:r>
      <w:r w:rsidR="004A0904" w:rsidRPr="00C52CC8">
        <w:rPr>
          <w:rFonts w:ascii="Arial" w:hAnsi="Arial" w:cs="Arial"/>
          <w:color w:val="44546A" w:themeColor="text2"/>
          <w:sz w:val="24"/>
          <w:szCs w:val="24"/>
          <w:shd w:val="clear" w:color="auto" w:fill="FFFFFF"/>
        </w:rPr>
        <w:t xml:space="preserve"> </w:t>
      </w:r>
      <w:r w:rsidR="004A0904" w:rsidRPr="00C52CC8">
        <w:rPr>
          <w:rFonts w:ascii="Arial" w:hAnsi="Arial" w:cs="Arial"/>
          <w:b/>
          <w:bCs/>
          <w:color w:val="44546A" w:themeColor="text2"/>
          <w:sz w:val="24"/>
          <w:szCs w:val="24"/>
          <w:shd w:val="clear" w:color="auto" w:fill="FFFFFF"/>
        </w:rPr>
        <w:t>Attach MAT Output</w:t>
      </w:r>
      <w:r w:rsidR="004A0904" w:rsidRPr="00C52CC8">
        <w:rPr>
          <w:rFonts w:ascii="Arial" w:hAnsi="Arial" w:cs="Arial"/>
          <w:color w:val="44546A" w:themeColor="text2"/>
          <w:sz w:val="24"/>
          <w:szCs w:val="24"/>
          <w:shd w:val="clear" w:color="auto" w:fill="FFFFFF"/>
        </w:rPr>
        <w:t xml:space="preserve"> </w:t>
      </w:r>
      <w:r w:rsidR="001D4160" w:rsidRPr="001D4160">
        <w:rPr>
          <w:rFonts w:ascii="Arial" w:hAnsi="Arial" w:cs="Arial"/>
          <w:color w:val="C00000"/>
          <w:sz w:val="24"/>
          <w:szCs w:val="24"/>
          <w:shd w:val="clear" w:color="auto" w:fill="FFFFFF"/>
        </w:rPr>
        <w:t>*</w:t>
      </w:r>
      <w:r w:rsidR="00AB418D" w:rsidRPr="00C52CC8">
        <w:rPr>
          <w:rFonts w:ascii="Arial" w:hAnsi="Arial" w:cs="Arial"/>
          <w:color w:val="44546A" w:themeColor="text2"/>
          <w:sz w:val="24"/>
          <w:szCs w:val="24"/>
          <w:shd w:val="clear" w:color="auto" w:fill="FFFFFF"/>
        </w:rPr>
        <w:t>)</w:t>
      </w:r>
      <w:r w:rsidR="00812DAA" w:rsidRPr="00C52CC8">
        <w:rPr>
          <w:rFonts w:ascii="Arial" w:hAnsi="Arial" w:cs="Arial"/>
          <w:color w:val="44546A" w:themeColor="text2"/>
          <w:sz w:val="24"/>
          <w:szCs w:val="24"/>
          <w:shd w:val="clear" w:color="auto" w:fill="FFFFFF"/>
        </w:rPr>
        <w:t>.</w:t>
      </w:r>
    </w:p>
    <w:p w14:paraId="41EF80A6" w14:textId="418DA250" w:rsidR="0075109C" w:rsidRPr="00C52CC8" w:rsidRDefault="0075109C" w:rsidP="007F4948">
      <w:pPr>
        <w:spacing w:after="0" w:line="240" w:lineRule="auto"/>
        <w:rPr>
          <w:rFonts w:ascii="Arial" w:hAnsi="Arial" w:cs="Arial"/>
        </w:rPr>
      </w:pPr>
      <w:r w:rsidRPr="00C52CC8">
        <w:rPr>
          <w:rFonts w:ascii="Arial" w:hAnsi="Arial" w:cs="Arial"/>
        </w:rPr>
        <w:t>____________________________________________________________________________</w:t>
      </w:r>
    </w:p>
    <w:p w14:paraId="05E530B0" w14:textId="03D0F4BC" w:rsidR="00F510B4" w:rsidRPr="004758D4" w:rsidRDefault="008F15C3" w:rsidP="006457EB">
      <w:pPr>
        <w:pStyle w:val="Heading2"/>
        <w:widowControl/>
        <w:autoSpaceDE/>
        <w:autoSpaceDN/>
        <w:spacing w:before="240"/>
        <w:ind w:left="0"/>
        <w:rPr>
          <w:sz w:val="32"/>
          <w:szCs w:val="32"/>
        </w:rPr>
      </w:pPr>
      <w:r w:rsidRPr="004758D4">
        <w:rPr>
          <w:rFonts w:eastAsiaTheme="minorHAnsi"/>
          <w:color w:val="44546A" w:themeColor="text2"/>
          <w:kern w:val="2"/>
          <w:sz w:val="32"/>
          <w:szCs w:val="32"/>
          <w:shd w:val="clear" w:color="auto" w:fill="FFFFFF"/>
          <w14:ligatures w14:val="standardContextual"/>
        </w:rPr>
        <w:t xml:space="preserve">Section 1. </w:t>
      </w:r>
      <w:r w:rsidR="00F510B4" w:rsidRPr="004758D4">
        <w:rPr>
          <w:rFonts w:eastAsiaTheme="minorHAnsi"/>
          <w:color w:val="44546A" w:themeColor="text2"/>
          <w:kern w:val="2"/>
          <w:sz w:val="32"/>
          <w:szCs w:val="32"/>
          <w:shd w:val="clear" w:color="auto" w:fill="FFFFFF"/>
          <w14:ligatures w14:val="standardContextual"/>
        </w:rPr>
        <w:t>Measure Specifications</w:t>
      </w:r>
      <w:bookmarkEnd w:id="0"/>
    </w:p>
    <w:p w14:paraId="63F3F8DD" w14:textId="77777777" w:rsidR="00347EB1" w:rsidRPr="00C52CC8" w:rsidRDefault="00347EB1" w:rsidP="00855F7A">
      <w:pPr>
        <w:pStyle w:val="BodyText"/>
        <w:spacing w:after="120"/>
        <w:rPr>
          <w:sz w:val="22"/>
          <w:szCs w:val="22"/>
        </w:rPr>
      </w:pPr>
    </w:p>
    <w:p w14:paraId="4A9C8802" w14:textId="7E8BDF93" w:rsidR="006A00FB" w:rsidRPr="00C52CC8" w:rsidRDefault="00FA59F0" w:rsidP="007F4948">
      <w:pPr>
        <w:pStyle w:val="BodyText"/>
        <w:rPr>
          <w:rFonts w:eastAsiaTheme="minorHAnsi"/>
          <w:i/>
          <w:iCs/>
          <w:kern w:val="2"/>
          <w:sz w:val="22"/>
          <w:szCs w:val="22"/>
          <w:shd w:val="clear" w:color="auto" w:fill="FFFFFF"/>
          <w14:ligatures w14:val="standardContextual"/>
        </w:rPr>
      </w:pPr>
      <w:r w:rsidRPr="00C52CC8">
        <w:rPr>
          <w:rFonts w:eastAsiaTheme="minorHAnsi"/>
          <w:i/>
          <w:iCs/>
          <w:kern w:val="2"/>
          <w:sz w:val="22"/>
          <w:szCs w:val="22"/>
          <w:shd w:val="clear" w:color="auto" w:fill="FFFFFF"/>
          <w14:ligatures w14:val="standardContextual"/>
        </w:rPr>
        <w:t>[</w:t>
      </w:r>
      <w:r w:rsidR="000B1741" w:rsidRPr="00C52CC8">
        <w:rPr>
          <w:rFonts w:eastAsiaTheme="minorHAnsi"/>
          <w:i/>
          <w:iCs/>
          <w:kern w:val="2"/>
          <w:sz w:val="22"/>
          <w:szCs w:val="22"/>
          <w:shd w:val="clear" w:color="auto" w:fill="FFFFFF"/>
          <w14:ligatures w14:val="standardContextual"/>
        </w:rPr>
        <w:t xml:space="preserve">NOTE: </w:t>
      </w:r>
      <w:r w:rsidR="00082422" w:rsidRPr="00C52CC8">
        <w:rPr>
          <w:rFonts w:eastAsiaTheme="minorHAnsi"/>
          <w:i/>
          <w:iCs/>
          <w:kern w:val="2"/>
          <w:sz w:val="22"/>
          <w:szCs w:val="22"/>
          <w:shd w:val="clear" w:color="auto" w:fill="FFFFFF"/>
          <w14:ligatures w14:val="standardContextual"/>
        </w:rPr>
        <w:t xml:space="preserve">Items </w:t>
      </w:r>
      <w:r w:rsidR="00C4013F" w:rsidRPr="00C52CC8">
        <w:rPr>
          <w:rFonts w:eastAsiaTheme="minorHAnsi"/>
          <w:i/>
          <w:iCs/>
          <w:kern w:val="2"/>
          <w:sz w:val="22"/>
          <w:szCs w:val="22"/>
          <w:shd w:val="clear" w:color="auto" w:fill="FFFFFF"/>
          <w14:ligatures w14:val="standardContextual"/>
        </w:rPr>
        <w:t>1.1-1.</w:t>
      </w:r>
      <w:r w:rsidR="001014E6" w:rsidRPr="00C52CC8">
        <w:rPr>
          <w:rFonts w:eastAsiaTheme="minorHAnsi"/>
          <w:i/>
          <w:iCs/>
          <w:kern w:val="2"/>
          <w:sz w:val="22"/>
          <w:szCs w:val="22"/>
          <w:shd w:val="clear" w:color="auto" w:fill="FFFFFF"/>
          <w14:ligatures w14:val="standardContextual"/>
        </w:rPr>
        <w:t>9</w:t>
      </w:r>
      <w:r w:rsidR="00C4013F" w:rsidRPr="00C52CC8">
        <w:rPr>
          <w:rFonts w:eastAsiaTheme="minorHAnsi"/>
          <w:i/>
          <w:iCs/>
          <w:kern w:val="2"/>
          <w:sz w:val="22"/>
          <w:szCs w:val="22"/>
          <w:shd w:val="clear" w:color="auto" w:fill="FFFFFF"/>
          <w14:ligatures w14:val="standardContextual"/>
        </w:rPr>
        <w:t>, 1.</w:t>
      </w:r>
      <w:r w:rsidR="001014E6" w:rsidRPr="00C52CC8">
        <w:rPr>
          <w:rFonts w:eastAsiaTheme="minorHAnsi"/>
          <w:i/>
          <w:iCs/>
          <w:kern w:val="2"/>
          <w:sz w:val="22"/>
          <w:szCs w:val="22"/>
          <w:shd w:val="clear" w:color="auto" w:fill="FFFFFF"/>
          <w14:ligatures w14:val="standardContextual"/>
        </w:rPr>
        <w:t>14</w:t>
      </w:r>
      <w:r w:rsidR="00C4013F" w:rsidRPr="00C52CC8">
        <w:rPr>
          <w:rFonts w:eastAsiaTheme="minorHAnsi"/>
          <w:i/>
          <w:iCs/>
          <w:kern w:val="2"/>
          <w:sz w:val="22"/>
          <w:szCs w:val="22"/>
          <w:shd w:val="clear" w:color="auto" w:fill="FFFFFF"/>
          <w14:ligatures w14:val="standardContextual"/>
        </w:rPr>
        <w:t>, and 1.1</w:t>
      </w:r>
      <w:r w:rsidR="001014E6" w:rsidRPr="00C52CC8">
        <w:rPr>
          <w:rFonts w:eastAsiaTheme="minorHAnsi"/>
          <w:i/>
          <w:iCs/>
          <w:kern w:val="2"/>
          <w:sz w:val="22"/>
          <w:szCs w:val="22"/>
          <w:shd w:val="clear" w:color="auto" w:fill="FFFFFF"/>
          <w14:ligatures w14:val="standardContextual"/>
        </w:rPr>
        <w:t>5</w:t>
      </w:r>
      <w:r w:rsidR="00C4013F" w:rsidRPr="00C52CC8">
        <w:rPr>
          <w:rFonts w:eastAsiaTheme="minorHAnsi"/>
          <w:i/>
          <w:iCs/>
          <w:kern w:val="2"/>
          <w:sz w:val="22"/>
          <w:szCs w:val="22"/>
          <w:shd w:val="clear" w:color="auto" w:fill="FFFFFF"/>
          <w14:ligatures w14:val="standardContextual"/>
        </w:rPr>
        <w:t xml:space="preserve"> were </w:t>
      </w:r>
      <w:r w:rsidR="007741F7" w:rsidRPr="00C52CC8">
        <w:rPr>
          <w:rFonts w:eastAsiaTheme="minorHAnsi"/>
          <w:i/>
          <w:iCs/>
          <w:kern w:val="2"/>
          <w:sz w:val="22"/>
          <w:szCs w:val="22"/>
          <w:shd w:val="clear" w:color="auto" w:fill="FFFFFF"/>
          <w14:ligatures w14:val="standardContextual"/>
        </w:rPr>
        <w:t>entered</w:t>
      </w:r>
      <w:r w:rsidR="00C4013F" w:rsidRPr="00C52CC8">
        <w:rPr>
          <w:rFonts w:eastAsiaTheme="minorHAnsi"/>
          <w:i/>
          <w:iCs/>
          <w:kern w:val="2"/>
          <w:sz w:val="22"/>
          <w:szCs w:val="22"/>
          <w:shd w:val="clear" w:color="auto" w:fill="FFFFFF"/>
          <w14:ligatures w14:val="standardContextual"/>
        </w:rPr>
        <w:t xml:space="preserve"> in the ITS</w:t>
      </w:r>
      <w:r w:rsidR="0090219F" w:rsidRPr="00C52CC8">
        <w:rPr>
          <w:rFonts w:eastAsiaTheme="minorHAnsi"/>
          <w:i/>
          <w:iCs/>
          <w:kern w:val="2"/>
          <w:sz w:val="22"/>
          <w:szCs w:val="22"/>
          <w:shd w:val="clear" w:color="auto" w:fill="FFFFFF"/>
          <w14:ligatures w14:val="standardContextual"/>
        </w:rPr>
        <w:t>, and can be edited in the FMS</w:t>
      </w:r>
      <w:r w:rsidRPr="00C52CC8">
        <w:rPr>
          <w:rFonts w:eastAsiaTheme="minorHAnsi"/>
          <w:i/>
          <w:iCs/>
          <w:kern w:val="2"/>
          <w:sz w:val="22"/>
          <w:szCs w:val="22"/>
          <w:shd w:val="clear" w:color="auto" w:fill="FFFFFF"/>
          <w14:ligatures w14:val="standardContextual"/>
        </w:rPr>
        <w:t>]</w:t>
      </w:r>
    </w:p>
    <w:p w14:paraId="6AAB895E" w14:textId="77777777" w:rsidR="00F510B4" w:rsidRPr="00C52CC8" w:rsidRDefault="00F510B4" w:rsidP="00855F7A">
      <w:pPr>
        <w:pStyle w:val="BodyText"/>
        <w:spacing w:after="120"/>
        <w:rPr>
          <w:sz w:val="22"/>
          <w:szCs w:val="22"/>
        </w:rPr>
      </w:pPr>
    </w:p>
    <w:p w14:paraId="09EA19D0" w14:textId="14C2979F" w:rsidR="00082422" w:rsidRPr="00C52CC8" w:rsidRDefault="00C4013F" w:rsidP="007F4948">
      <w:pPr>
        <w:pStyle w:val="BodyText"/>
        <w:rPr>
          <w:b/>
          <w:bCs/>
          <w:sz w:val="24"/>
          <w:szCs w:val="24"/>
        </w:rPr>
      </w:pPr>
      <w:r w:rsidRPr="00C52CC8">
        <w:rPr>
          <w:b/>
          <w:bCs/>
          <w:sz w:val="24"/>
          <w:szCs w:val="24"/>
        </w:rPr>
        <w:t>1.</w:t>
      </w:r>
      <w:r w:rsidR="007F7676" w:rsidRPr="00C52CC8">
        <w:rPr>
          <w:b/>
          <w:bCs/>
          <w:sz w:val="24"/>
          <w:szCs w:val="24"/>
        </w:rPr>
        <w:t>10</w:t>
      </w:r>
      <w:r w:rsidRPr="00C52CC8">
        <w:rPr>
          <w:b/>
          <w:bCs/>
          <w:sz w:val="24"/>
          <w:szCs w:val="24"/>
        </w:rPr>
        <w:t xml:space="preserve"> </w:t>
      </w:r>
      <w:r w:rsidR="00662285" w:rsidRPr="00C52CC8">
        <w:rPr>
          <w:b/>
          <w:bCs/>
          <w:sz w:val="24"/>
          <w:szCs w:val="24"/>
        </w:rPr>
        <w:t>Measure Rationale</w:t>
      </w:r>
      <w:r w:rsidR="002442E5" w:rsidRPr="00C52CC8">
        <w:rPr>
          <w:color w:val="FF0000"/>
          <w:sz w:val="24"/>
          <w:szCs w:val="24"/>
        </w:rPr>
        <w:t> </w:t>
      </w:r>
      <w:r w:rsidR="001D4160" w:rsidRPr="001D4160">
        <w:rPr>
          <w:color w:val="C00000"/>
          <w:sz w:val="28"/>
          <w:szCs w:val="28"/>
        </w:rPr>
        <w:t>*</w:t>
      </w:r>
    </w:p>
    <w:p w14:paraId="51C1C792" w14:textId="03E5BFF6" w:rsidR="00F510B4" w:rsidRPr="00C52CC8" w:rsidRDefault="00082422" w:rsidP="007F4948">
      <w:pPr>
        <w:pStyle w:val="BodyText"/>
        <w:rPr>
          <w:sz w:val="22"/>
          <w:szCs w:val="22"/>
        </w:rPr>
      </w:pPr>
      <w:r w:rsidRPr="00C52CC8">
        <w:rPr>
          <w:i/>
          <w:iCs/>
          <w:color w:val="0070C0"/>
          <w:sz w:val="22"/>
          <w:szCs w:val="22"/>
        </w:rPr>
        <w:t>P</w:t>
      </w:r>
      <w:r w:rsidR="00F510B4" w:rsidRPr="00C52CC8">
        <w:rPr>
          <w:i/>
          <w:iCs/>
          <w:color w:val="0070C0"/>
          <w:sz w:val="22"/>
          <w:szCs w:val="22"/>
        </w:rPr>
        <w:t>rovide a rationale for why measured entities should report this measure</w:t>
      </w:r>
      <w:r w:rsidR="00FB6AFC" w:rsidRPr="00C52CC8">
        <w:rPr>
          <w:i/>
          <w:iCs/>
          <w:color w:val="0070C0"/>
          <w:sz w:val="22"/>
          <w:szCs w:val="22"/>
        </w:rPr>
        <w:t>,</w:t>
      </w:r>
      <w:r w:rsidR="00DB5C53" w:rsidRPr="00C52CC8">
        <w:rPr>
          <w:i/>
          <w:iCs/>
          <w:color w:val="0070C0"/>
          <w:sz w:val="22"/>
          <w:szCs w:val="22"/>
        </w:rPr>
        <w:t xml:space="preserve"> including</w:t>
      </w:r>
      <w:r w:rsidR="00FB6AFC" w:rsidRPr="00C52CC8">
        <w:rPr>
          <w:i/>
          <w:iCs/>
          <w:color w:val="0070C0"/>
          <w:sz w:val="22"/>
          <w:szCs w:val="22"/>
        </w:rPr>
        <w:t xml:space="preserve"> how the measure will improve the quality of care for patients</w:t>
      </w:r>
      <w:r w:rsidR="00DB5C53" w:rsidRPr="00C52CC8">
        <w:rPr>
          <w:i/>
          <w:iCs/>
          <w:color w:val="0070C0"/>
          <w:sz w:val="22"/>
          <w:szCs w:val="22"/>
        </w:rPr>
        <w:t xml:space="preserve"> and/or</w:t>
      </w:r>
      <w:r w:rsidR="00DC2CFD" w:rsidRPr="00C52CC8">
        <w:rPr>
          <w:i/>
          <w:iCs/>
          <w:color w:val="0070C0"/>
          <w:sz w:val="22"/>
          <w:szCs w:val="22"/>
        </w:rPr>
        <w:t xml:space="preserve"> any associated health care costs</w:t>
      </w:r>
      <w:r w:rsidR="00FB6AFC" w:rsidRPr="00C52CC8">
        <w:rPr>
          <w:i/>
          <w:iCs/>
          <w:color w:val="0070C0"/>
          <w:sz w:val="22"/>
          <w:szCs w:val="22"/>
        </w:rPr>
        <w:t xml:space="preserve">, </w:t>
      </w:r>
      <w:r w:rsidR="00CE5128" w:rsidRPr="00C52CC8">
        <w:rPr>
          <w:sz w:val="22"/>
          <w:szCs w:val="22"/>
        </w:rPr>
        <w:t xml:space="preserve">and what are </w:t>
      </w:r>
      <w:r w:rsidR="00FB6AFC" w:rsidRPr="00C52CC8">
        <w:rPr>
          <w:sz w:val="22"/>
          <w:szCs w:val="22"/>
        </w:rPr>
        <w:t>the benefits or improvements in quality envisioned by use of this measure</w:t>
      </w:r>
      <w:r w:rsidR="00F510B4" w:rsidRPr="00C52CC8">
        <w:rPr>
          <w:sz w:val="22"/>
          <w:szCs w:val="22"/>
        </w:rPr>
        <w:t>.</w:t>
      </w:r>
    </w:p>
    <w:p w14:paraId="79FA20D9" w14:textId="77777777" w:rsidR="00F510B4" w:rsidRPr="00C52CC8" w:rsidRDefault="00F510B4" w:rsidP="007F4948">
      <w:pPr>
        <w:pStyle w:val="BodyText"/>
        <w:rPr>
          <w:sz w:val="22"/>
          <w:szCs w:val="22"/>
        </w:rPr>
      </w:pPr>
    </w:p>
    <w:p w14:paraId="3339FEF7" w14:textId="77777777" w:rsidR="00443448" w:rsidRPr="00C52CC8" w:rsidRDefault="00443448" w:rsidP="007F494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7840567" w14:textId="77777777" w:rsidR="00F510B4" w:rsidRPr="00C52CC8" w:rsidRDefault="00F510B4" w:rsidP="00173E19">
      <w:pPr>
        <w:pStyle w:val="BodyText"/>
        <w:spacing w:after="120"/>
        <w:rPr>
          <w:sz w:val="22"/>
          <w:szCs w:val="22"/>
        </w:rPr>
      </w:pPr>
    </w:p>
    <w:p w14:paraId="6C466A45" w14:textId="04353DFD" w:rsidR="00347EB1" w:rsidRPr="00C52CC8" w:rsidRDefault="00C4013F" w:rsidP="007F4948">
      <w:pPr>
        <w:pStyle w:val="BodyText"/>
        <w:rPr>
          <w:sz w:val="28"/>
          <w:szCs w:val="28"/>
        </w:rPr>
      </w:pPr>
      <w:r w:rsidRPr="00C52CC8">
        <w:rPr>
          <w:rStyle w:val="BodyTextChar"/>
          <w:b/>
          <w:bCs/>
          <w:sz w:val="24"/>
          <w:szCs w:val="24"/>
        </w:rPr>
        <w:t>1.</w:t>
      </w:r>
      <w:r w:rsidR="007F7676" w:rsidRPr="00C52CC8">
        <w:rPr>
          <w:rStyle w:val="BodyTextChar"/>
          <w:b/>
          <w:bCs/>
          <w:sz w:val="24"/>
          <w:szCs w:val="24"/>
        </w:rPr>
        <w:t>11</w:t>
      </w:r>
      <w:r w:rsidRPr="00C52CC8">
        <w:rPr>
          <w:rStyle w:val="BodyTextChar"/>
          <w:b/>
          <w:bCs/>
          <w:sz w:val="24"/>
          <w:szCs w:val="24"/>
        </w:rPr>
        <w:t xml:space="preserve"> </w:t>
      </w:r>
      <w:r w:rsidR="00F00672" w:rsidRPr="00C52CC8">
        <w:rPr>
          <w:rStyle w:val="BodyTextChar"/>
          <w:b/>
          <w:bCs/>
          <w:sz w:val="24"/>
          <w:szCs w:val="24"/>
        </w:rPr>
        <w:t xml:space="preserve">Measure </w:t>
      </w:r>
      <w:r w:rsidR="00DE6C50" w:rsidRPr="00C52CC8">
        <w:rPr>
          <w:rStyle w:val="BodyTextChar"/>
          <w:b/>
          <w:bCs/>
          <w:sz w:val="24"/>
          <w:szCs w:val="24"/>
        </w:rPr>
        <w:t>W</w:t>
      </w:r>
      <w:r w:rsidR="00137654" w:rsidRPr="00C52CC8">
        <w:rPr>
          <w:rStyle w:val="BodyTextChar"/>
          <w:b/>
          <w:bCs/>
          <w:sz w:val="24"/>
          <w:szCs w:val="24"/>
        </w:rPr>
        <w:t>ebpage</w:t>
      </w:r>
      <w:r w:rsidR="002442E5" w:rsidRPr="00C52CC8">
        <w:rPr>
          <w:color w:val="FF0000"/>
          <w:sz w:val="24"/>
          <w:szCs w:val="24"/>
        </w:rPr>
        <w:t> </w:t>
      </w:r>
      <w:r w:rsidR="001D4160" w:rsidRPr="001D4160">
        <w:rPr>
          <w:color w:val="C00000"/>
          <w:sz w:val="28"/>
          <w:szCs w:val="28"/>
        </w:rPr>
        <w:t>*</w:t>
      </w:r>
    </w:p>
    <w:p w14:paraId="7ED01ED3" w14:textId="1DA73576" w:rsidR="00F510B4" w:rsidRPr="00C52CC8" w:rsidRDefault="00F00672" w:rsidP="007F4948">
      <w:pPr>
        <w:pStyle w:val="BodyText"/>
        <w:rPr>
          <w:i/>
          <w:iCs/>
          <w:color w:val="0070C0"/>
          <w:sz w:val="22"/>
          <w:szCs w:val="22"/>
        </w:rPr>
      </w:pPr>
      <w:r w:rsidRPr="00C52CC8">
        <w:rPr>
          <w:i/>
          <w:iCs/>
          <w:color w:val="0070C0"/>
          <w:sz w:val="22"/>
          <w:szCs w:val="22"/>
        </w:rPr>
        <w:t>Provide a URL to a webpage</w:t>
      </w:r>
      <w:r w:rsidR="003453E7" w:rsidRPr="00C52CC8">
        <w:rPr>
          <w:i/>
          <w:iCs/>
          <w:color w:val="0070C0"/>
          <w:sz w:val="22"/>
          <w:szCs w:val="22"/>
        </w:rPr>
        <w:t>,</w:t>
      </w:r>
      <w:r w:rsidRPr="00C52CC8">
        <w:rPr>
          <w:i/>
          <w:iCs/>
          <w:color w:val="0070C0"/>
          <w:sz w:val="22"/>
          <w:szCs w:val="22"/>
        </w:rPr>
        <w:t xml:space="preserve"> specific for this measure</w:t>
      </w:r>
      <w:r w:rsidR="003453E7" w:rsidRPr="00C52CC8">
        <w:rPr>
          <w:i/>
          <w:iCs/>
          <w:color w:val="0070C0"/>
          <w:sz w:val="22"/>
          <w:szCs w:val="22"/>
        </w:rPr>
        <w:t>,</w:t>
      </w:r>
      <w:r w:rsidRPr="00C52CC8">
        <w:rPr>
          <w:i/>
          <w:iCs/>
          <w:color w:val="0070C0"/>
          <w:sz w:val="22"/>
          <w:szCs w:val="22"/>
        </w:rPr>
        <w:t xml:space="preserve"> containing current detailed specifications, including code lists, risk model details, and supplemental materials. </w:t>
      </w:r>
      <w:r w:rsidR="00F510B4" w:rsidRPr="00C52CC8">
        <w:rPr>
          <w:i/>
          <w:iCs/>
          <w:color w:val="0070C0"/>
          <w:sz w:val="22"/>
          <w:szCs w:val="22"/>
        </w:rPr>
        <w:t>Do not enter a URL to a home page or to general information.</w:t>
      </w:r>
      <w:r w:rsidR="00173E45" w:rsidRPr="00C52CC8">
        <w:rPr>
          <w:i/>
          <w:iCs/>
          <w:color w:val="0070C0"/>
          <w:sz w:val="22"/>
          <w:szCs w:val="22"/>
        </w:rPr>
        <w:t xml:space="preserve"> </w:t>
      </w:r>
      <w:r w:rsidR="00B42FD1" w:rsidRPr="00C52CC8">
        <w:rPr>
          <w:i/>
          <w:iCs/>
          <w:color w:val="0070C0"/>
          <w:sz w:val="22"/>
          <w:szCs w:val="22"/>
        </w:rPr>
        <w:t>The webpage must be publicly accessible</w:t>
      </w:r>
      <w:r w:rsidR="00257715" w:rsidRPr="00C52CC8">
        <w:rPr>
          <w:i/>
          <w:iCs/>
          <w:color w:val="0070C0"/>
          <w:sz w:val="22"/>
          <w:szCs w:val="22"/>
        </w:rPr>
        <w:t>.</w:t>
      </w:r>
      <w:r w:rsidR="005706D0" w:rsidRPr="00C52CC8">
        <w:rPr>
          <w:i/>
          <w:iCs/>
          <w:color w:val="0070C0"/>
          <w:sz w:val="22"/>
          <w:szCs w:val="22"/>
        </w:rPr>
        <w:t xml:space="preserve"> </w:t>
      </w:r>
      <w:r w:rsidR="00BC3406" w:rsidRPr="00C52CC8">
        <w:rPr>
          <w:i/>
          <w:iCs/>
          <w:color w:val="0070C0"/>
          <w:sz w:val="22"/>
          <w:szCs w:val="22"/>
        </w:rPr>
        <w:t>If no URL is available, copy and paste this example: http://example.com.</w:t>
      </w:r>
    </w:p>
    <w:p w14:paraId="0FB82AC3" w14:textId="77777777" w:rsidR="00A12A08" w:rsidRPr="00C52CC8" w:rsidRDefault="00A12A08" w:rsidP="007F4948">
      <w:pPr>
        <w:pStyle w:val="BodyText"/>
        <w:rPr>
          <w:sz w:val="22"/>
          <w:szCs w:val="22"/>
        </w:rPr>
      </w:pPr>
    </w:p>
    <w:p w14:paraId="369E5B52" w14:textId="77777777" w:rsidR="00443448" w:rsidRPr="00C52CC8" w:rsidRDefault="00443448" w:rsidP="007F494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1FD1A39F" w14:textId="77777777" w:rsidR="007F4948" w:rsidRPr="00C52CC8" w:rsidRDefault="007F4948" w:rsidP="00173E19">
      <w:pPr>
        <w:pStyle w:val="BodyText"/>
        <w:spacing w:after="120"/>
        <w:rPr>
          <w:sz w:val="22"/>
          <w:szCs w:val="22"/>
        </w:rPr>
      </w:pPr>
    </w:p>
    <w:p w14:paraId="1C9B5C1D" w14:textId="3CF329E5" w:rsidR="00335DEB" w:rsidRPr="00C52CC8" w:rsidRDefault="00C4013F" w:rsidP="007F4948">
      <w:pPr>
        <w:pStyle w:val="BodyText"/>
        <w:rPr>
          <w:b/>
          <w:bCs/>
          <w:sz w:val="24"/>
          <w:szCs w:val="24"/>
        </w:rPr>
      </w:pPr>
      <w:r w:rsidRPr="00C52CC8">
        <w:rPr>
          <w:b/>
          <w:bCs/>
          <w:sz w:val="24"/>
          <w:szCs w:val="24"/>
        </w:rPr>
        <w:lastRenderedPageBreak/>
        <w:t>1.</w:t>
      </w:r>
      <w:r w:rsidR="007F7676" w:rsidRPr="00C52CC8">
        <w:rPr>
          <w:b/>
          <w:bCs/>
          <w:sz w:val="24"/>
          <w:szCs w:val="24"/>
        </w:rPr>
        <w:t>12</w:t>
      </w:r>
      <w:r w:rsidRPr="00C52CC8">
        <w:rPr>
          <w:b/>
          <w:bCs/>
          <w:sz w:val="24"/>
          <w:szCs w:val="24"/>
        </w:rPr>
        <w:t xml:space="preserve"> </w:t>
      </w:r>
      <w:r w:rsidR="00A12A08" w:rsidRPr="00C52CC8">
        <w:rPr>
          <w:i/>
          <w:iCs/>
          <w:sz w:val="24"/>
          <w:szCs w:val="24"/>
        </w:rPr>
        <w:t>[If the measure is an eCQM]</w:t>
      </w:r>
      <w:r w:rsidR="00A12A08" w:rsidRPr="00C52CC8">
        <w:rPr>
          <w:b/>
          <w:bCs/>
          <w:i/>
          <w:iCs/>
          <w:sz w:val="24"/>
          <w:szCs w:val="24"/>
        </w:rPr>
        <w:t xml:space="preserve"> </w:t>
      </w:r>
      <w:r w:rsidR="005B46D9" w:rsidRPr="00C52CC8">
        <w:rPr>
          <w:b/>
          <w:bCs/>
          <w:sz w:val="24"/>
          <w:szCs w:val="24"/>
        </w:rPr>
        <w:t>Attach MAT Output</w:t>
      </w:r>
    </w:p>
    <w:p w14:paraId="7F36C7AB" w14:textId="73E565E6" w:rsidR="002A7983" w:rsidRPr="00C52CC8" w:rsidRDefault="005F49CF" w:rsidP="007F4948">
      <w:pPr>
        <w:pStyle w:val="BodyText"/>
        <w:rPr>
          <w:i/>
          <w:iCs/>
          <w:color w:val="0070C0"/>
          <w:sz w:val="22"/>
          <w:szCs w:val="22"/>
        </w:rPr>
      </w:pPr>
      <w:r w:rsidRPr="00C52CC8">
        <w:rPr>
          <w:i/>
          <w:iCs/>
          <w:color w:val="0070C0"/>
          <w:sz w:val="22"/>
          <w:szCs w:val="22"/>
        </w:rPr>
        <w:t>A</w:t>
      </w:r>
      <w:r w:rsidR="00F510B4" w:rsidRPr="00C52CC8">
        <w:rPr>
          <w:i/>
          <w:iCs/>
          <w:color w:val="0070C0"/>
          <w:sz w:val="22"/>
          <w:szCs w:val="22"/>
        </w:rPr>
        <w:t>ttach the zipped output from the Measure Authoring Tool (MAT).</w:t>
      </w:r>
      <w:r w:rsidR="00A12A08" w:rsidRPr="00C52CC8" w:rsidDel="00335DEB">
        <w:rPr>
          <w:i/>
          <w:iCs/>
          <w:color w:val="0070C0"/>
          <w:sz w:val="22"/>
          <w:szCs w:val="22"/>
        </w:rPr>
        <w:t xml:space="preserve"> </w:t>
      </w:r>
      <w:r w:rsidR="00A12A08" w:rsidRPr="00C52CC8">
        <w:rPr>
          <w:i/>
          <w:iCs/>
          <w:color w:val="0070C0"/>
          <w:sz w:val="22"/>
          <w:szCs w:val="22"/>
        </w:rPr>
        <w:t>If</w:t>
      </w:r>
      <w:r w:rsidR="00F510B4" w:rsidRPr="00C52CC8">
        <w:rPr>
          <w:i/>
          <w:iCs/>
          <w:color w:val="0070C0"/>
          <w:sz w:val="22"/>
          <w:szCs w:val="22"/>
        </w:rPr>
        <w:t xml:space="preserve"> you did not use the MAT, please contact </w:t>
      </w:r>
      <w:hyperlink r:id="rId13">
        <w:r w:rsidR="00F510B4" w:rsidRPr="00C52CC8">
          <w:rPr>
            <w:rStyle w:val="Hyperlink"/>
            <w:i/>
            <w:iCs/>
            <w:sz w:val="22"/>
            <w:szCs w:val="22"/>
          </w:rPr>
          <w:t>PQM Support</w:t>
        </w:r>
      </w:hyperlink>
      <w:r w:rsidR="00F510B4" w:rsidRPr="00C52CC8">
        <w:rPr>
          <w:i/>
          <w:iCs/>
          <w:color w:val="0070C0"/>
          <w:sz w:val="22"/>
          <w:szCs w:val="22"/>
        </w:rPr>
        <w:t xml:space="preserve">. Use the </w:t>
      </w:r>
      <w:r w:rsidR="006D6BFD" w:rsidRPr="00C52CC8">
        <w:rPr>
          <w:i/>
          <w:iCs/>
          <w:color w:val="0070C0"/>
          <w:sz w:val="22"/>
          <w:szCs w:val="22"/>
        </w:rPr>
        <w:t>measure</w:t>
      </w:r>
      <w:r w:rsidR="00F510B4" w:rsidRPr="00C52CC8">
        <w:rPr>
          <w:i/>
          <w:iCs/>
          <w:color w:val="0070C0"/>
          <w:sz w:val="22"/>
          <w:szCs w:val="22"/>
        </w:rPr>
        <w:t xml:space="preserve"> specification fields </w:t>
      </w:r>
      <w:r w:rsidR="006D6BFD" w:rsidRPr="00C52CC8">
        <w:rPr>
          <w:i/>
          <w:iCs/>
          <w:color w:val="0070C0"/>
          <w:sz w:val="22"/>
          <w:szCs w:val="22"/>
        </w:rPr>
        <w:t xml:space="preserve">(e.g., </w:t>
      </w:r>
      <w:r w:rsidR="009718A6" w:rsidRPr="00C52CC8">
        <w:rPr>
          <w:i/>
          <w:iCs/>
          <w:color w:val="0070C0"/>
          <w:sz w:val="22"/>
          <w:szCs w:val="22"/>
        </w:rPr>
        <w:t>1.</w:t>
      </w:r>
      <w:r w:rsidR="004A15F5" w:rsidRPr="00C52CC8">
        <w:rPr>
          <w:i/>
          <w:iCs/>
          <w:color w:val="0070C0"/>
          <w:sz w:val="22"/>
          <w:szCs w:val="22"/>
        </w:rPr>
        <w:t>14</w:t>
      </w:r>
      <w:r w:rsidR="009718A6" w:rsidRPr="00C52CC8">
        <w:rPr>
          <w:i/>
          <w:iCs/>
          <w:color w:val="0070C0"/>
          <w:sz w:val="22"/>
          <w:szCs w:val="22"/>
        </w:rPr>
        <w:t>a – 1.1</w:t>
      </w:r>
      <w:r w:rsidR="004A15F5" w:rsidRPr="00C52CC8">
        <w:rPr>
          <w:i/>
          <w:iCs/>
          <w:color w:val="0070C0"/>
          <w:sz w:val="22"/>
          <w:szCs w:val="22"/>
        </w:rPr>
        <w:t>5</w:t>
      </w:r>
      <w:r w:rsidR="001B3B8E" w:rsidRPr="00C52CC8">
        <w:rPr>
          <w:i/>
          <w:iCs/>
          <w:color w:val="0070C0"/>
          <w:sz w:val="22"/>
          <w:szCs w:val="22"/>
        </w:rPr>
        <w:t>c</w:t>
      </w:r>
      <w:r w:rsidR="006D6BFD" w:rsidRPr="00C52CC8">
        <w:rPr>
          <w:i/>
          <w:iCs/>
          <w:color w:val="0070C0"/>
          <w:sz w:val="22"/>
          <w:szCs w:val="22"/>
        </w:rPr>
        <w:t>)</w:t>
      </w:r>
      <w:r w:rsidR="00F510B4" w:rsidRPr="00C52CC8">
        <w:rPr>
          <w:i/>
          <w:iCs/>
          <w:color w:val="0070C0"/>
          <w:sz w:val="22"/>
          <w:szCs w:val="22"/>
        </w:rPr>
        <w:t xml:space="preserve"> for the plain-language description of the </w:t>
      </w:r>
      <w:r w:rsidR="00985631" w:rsidRPr="00C52CC8">
        <w:rPr>
          <w:i/>
          <w:iCs/>
          <w:color w:val="0070C0"/>
          <w:sz w:val="22"/>
          <w:szCs w:val="22"/>
        </w:rPr>
        <w:t>specifications. One</w:t>
      </w:r>
      <w:r w:rsidR="002A7983" w:rsidRPr="00C52CC8">
        <w:rPr>
          <w:i/>
          <w:iCs/>
          <w:color w:val="0070C0"/>
          <w:sz w:val="22"/>
          <w:szCs w:val="22"/>
        </w:rPr>
        <w:t xml:space="preserve"> file only; 256 MB limit; </w:t>
      </w:r>
      <w:r w:rsidR="00E25F6A" w:rsidRPr="00C52CC8">
        <w:rPr>
          <w:i/>
          <w:iCs/>
          <w:color w:val="0070C0"/>
          <w:sz w:val="22"/>
          <w:szCs w:val="22"/>
        </w:rPr>
        <w:t>A</w:t>
      </w:r>
      <w:r w:rsidR="002A7983" w:rsidRPr="00C52CC8">
        <w:rPr>
          <w:i/>
          <w:iCs/>
          <w:color w:val="0070C0"/>
          <w:sz w:val="22"/>
          <w:szCs w:val="22"/>
        </w:rPr>
        <w:t>llowed file types: .zip.</w:t>
      </w:r>
    </w:p>
    <w:p w14:paraId="7EF59646" w14:textId="77777777" w:rsidR="002A7983" w:rsidRPr="00C52CC8" w:rsidRDefault="002A7983" w:rsidP="00D6116B">
      <w:pPr>
        <w:pStyle w:val="BodyText"/>
        <w:spacing w:after="120"/>
        <w:rPr>
          <w:sz w:val="22"/>
          <w:szCs w:val="22"/>
        </w:rPr>
      </w:pPr>
    </w:p>
    <w:p w14:paraId="33186E0B" w14:textId="088D0699" w:rsidR="009E708E" w:rsidRPr="00C52CC8" w:rsidRDefault="00C4013F" w:rsidP="007F4948">
      <w:pPr>
        <w:pStyle w:val="BodyText"/>
        <w:spacing w:before="120"/>
        <w:rPr>
          <w:b/>
          <w:bCs/>
          <w:sz w:val="24"/>
          <w:szCs w:val="24"/>
        </w:rPr>
      </w:pPr>
      <w:r w:rsidRPr="00C52CC8">
        <w:rPr>
          <w:b/>
          <w:bCs/>
          <w:sz w:val="24"/>
          <w:szCs w:val="24"/>
        </w:rPr>
        <w:t>1.</w:t>
      </w:r>
      <w:r w:rsidR="00830E12" w:rsidRPr="00C52CC8">
        <w:rPr>
          <w:b/>
          <w:bCs/>
          <w:sz w:val="24"/>
          <w:szCs w:val="24"/>
        </w:rPr>
        <w:t>13</w:t>
      </w:r>
      <w:r w:rsidR="00C20BF0" w:rsidRPr="00C52CC8">
        <w:rPr>
          <w:b/>
          <w:bCs/>
          <w:sz w:val="24"/>
          <w:szCs w:val="24"/>
        </w:rPr>
        <w:t xml:space="preserve"> </w:t>
      </w:r>
      <w:r w:rsidR="00E3470B" w:rsidRPr="00C52CC8">
        <w:rPr>
          <w:b/>
          <w:sz w:val="24"/>
          <w:szCs w:val="24"/>
        </w:rPr>
        <w:t xml:space="preserve">Attach </w:t>
      </w:r>
      <w:r w:rsidR="003D4629" w:rsidRPr="00C52CC8">
        <w:rPr>
          <w:b/>
          <w:sz w:val="24"/>
          <w:szCs w:val="24"/>
        </w:rPr>
        <w:t>Data Dictionary</w:t>
      </w:r>
    </w:p>
    <w:p w14:paraId="27F07F60" w14:textId="19DD7200" w:rsidR="00920BC6" w:rsidRPr="00C52CC8" w:rsidRDefault="009E708E" w:rsidP="007F4948">
      <w:pPr>
        <w:pStyle w:val="BodyText"/>
        <w:rPr>
          <w:i/>
          <w:iCs/>
          <w:color w:val="0070C0"/>
          <w:sz w:val="22"/>
          <w:szCs w:val="22"/>
        </w:rPr>
      </w:pPr>
      <w:r w:rsidRPr="00C52CC8">
        <w:rPr>
          <w:i/>
          <w:iCs/>
          <w:color w:val="0070C0"/>
          <w:sz w:val="22"/>
          <w:szCs w:val="22"/>
        </w:rPr>
        <w:t xml:space="preserve">Attach a </w:t>
      </w:r>
      <w:r w:rsidR="00F510B4" w:rsidRPr="00C52CC8">
        <w:rPr>
          <w:i/>
          <w:iCs/>
          <w:color w:val="0070C0"/>
          <w:sz w:val="22"/>
          <w:szCs w:val="22"/>
        </w:rPr>
        <w:t xml:space="preserve">data dictionary, code table, </w:t>
      </w:r>
      <w:r w:rsidRPr="00C52CC8">
        <w:rPr>
          <w:i/>
          <w:iCs/>
          <w:color w:val="0070C0"/>
          <w:sz w:val="22"/>
          <w:szCs w:val="22"/>
        </w:rPr>
        <w:t>and/</w:t>
      </w:r>
      <w:r w:rsidR="00F510B4" w:rsidRPr="00C52CC8">
        <w:rPr>
          <w:i/>
          <w:iCs/>
          <w:color w:val="0070C0"/>
          <w:sz w:val="22"/>
          <w:szCs w:val="22"/>
        </w:rPr>
        <w:t>or value sets (</w:t>
      </w:r>
      <w:r w:rsidR="00A832A5" w:rsidRPr="00C52CC8">
        <w:rPr>
          <w:i/>
          <w:iCs/>
          <w:color w:val="0070C0"/>
          <w:sz w:val="22"/>
          <w:szCs w:val="22"/>
        </w:rPr>
        <w:t xml:space="preserve">include variables in </w:t>
      </w:r>
      <w:r w:rsidR="006F19C6" w:rsidRPr="00C52CC8">
        <w:rPr>
          <w:i/>
          <w:iCs/>
          <w:color w:val="0070C0"/>
          <w:sz w:val="22"/>
          <w:szCs w:val="22"/>
        </w:rPr>
        <w:t xml:space="preserve">the final </w:t>
      </w:r>
      <w:r w:rsidR="00F510B4" w:rsidRPr="00C52CC8">
        <w:rPr>
          <w:i/>
          <w:iCs/>
          <w:color w:val="0070C0"/>
          <w:sz w:val="22"/>
          <w:szCs w:val="22"/>
        </w:rPr>
        <w:t>risk model</w:t>
      </w:r>
      <w:r w:rsidR="004E3CF9" w:rsidRPr="00C52CC8">
        <w:rPr>
          <w:i/>
          <w:iCs/>
          <w:color w:val="0070C0"/>
          <w:sz w:val="22"/>
          <w:szCs w:val="22"/>
        </w:rPr>
        <w:t xml:space="preserve"> </w:t>
      </w:r>
      <w:r w:rsidR="006F19C6" w:rsidRPr="00C52CC8">
        <w:rPr>
          <w:i/>
          <w:iCs/>
          <w:color w:val="0070C0"/>
          <w:sz w:val="22"/>
          <w:szCs w:val="22"/>
        </w:rPr>
        <w:t>or stratification plan</w:t>
      </w:r>
      <w:r w:rsidR="00F510B4" w:rsidRPr="00C52CC8">
        <w:rPr>
          <w:i/>
          <w:iCs/>
          <w:color w:val="0070C0"/>
          <w:sz w:val="22"/>
          <w:szCs w:val="22"/>
        </w:rPr>
        <w:t>, if applicable)</w:t>
      </w:r>
      <w:r w:rsidR="00920BC6" w:rsidRPr="00C52CC8">
        <w:rPr>
          <w:i/>
          <w:iCs/>
          <w:color w:val="0070C0"/>
          <w:sz w:val="22"/>
          <w:szCs w:val="22"/>
        </w:rPr>
        <w:t>. Attachment should include variables used in the final risk model and</w:t>
      </w:r>
      <w:r w:rsidR="00F661FF" w:rsidRPr="00C52CC8">
        <w:rPr>
          <w:i/>
          <w:iCs/>
          <w:color w:val="0070C0"/>
          <w:sz w:val="22"/>
          <w:szCs w:val="22"/>
        </w:rPr>
        <w:t>/or</w:t>
      </w:r>
      <w:r w:rsidR="00920BC6" w:rsidRPr="00C52CC8">
        <w:rPr>
          <w:i/>
          <w:iCs/>
          <w:color w:val="0070C0"/>
          <w:sz w:val="22"/>
          <w:szCs w:val="22"/>
        </w:rPr>
        <w:t xml:space="preserve"> stratification, if applicable.</w:t>
      </w:r>
    </w:p>
    <w:p w14:paraId="51CF2DE0" w14:textId="50C631C6" w:rsidR="00A12A08" w:rsidRPr="00C52CC8" w:rsidRDefault="00920BC6" w:rsidP="007F4948">
      <w:pPr>
        <w:pStyle w:val="BodyText"/>
        <w:rPr>
          <w:i/>
          <w:iCs/>
          <w:color w:val="0070C0"/>
          <w:sz w:val="22"/>
          <w:szCs w:val="22"/>
        </w:rPr>
      </w:pPr>
      <w:r w:rsidRPr="00C52CC8">
        <w:rPr>
          <w:i/>
          <w:iCs/>
          <w:color w:val="0070C0"/>
          <w:sz w:val="22"/>
          <w:szCs w:val="22"/>
        </w:rPr>
        <w:t xml:space="preserve">One file only; 256 MB limit; Allowed file type: </w:t>
      </w:r>
      <w:r w:rsidR="0088736C" w:rsidRPr="00C52CC8">
        <w:rPr>
          <w:i/>
          <w:iCs/>
          <w:color w:val="0070C0"/>
          <w:sz w:val="22"/>
          <w:szCs w:val="22"/>
        </w:rPr>
        <w:t>.</w:t>
      </w:r>
      <w:proofErr w:type="spellStart"/>
      <w:r w:rsidR="00463D4E" w:rsidRPr="00C52CC8">
        <w:rPr>
          <w:i/>
          <w:iCs/>
          <w:color w:val="0070C0"/>
          <w:sz w:val="22"/>
          <w:szCs w:val="22"/>
        </w:rPr>
        <w:t>xls</w:t>
      </w:r>
      <w:proofErr w:type="spellEnd"/>
      <w:r w:rsidR="00463D4E" w:rsidRPr="00C52CC8">
        <w:rPr>
          <w:i/>
          <w:iCs/>
          <w:color w:val="0070C0"/>
          <w:sz w:val="22"/>
          <w:szCs w:val="22"/>
        </w:rPr>
        <w:t xml:space="preserve">; .xlsx; </w:t>
      </w:r>
      <w:r w:rsidR="00A727CF" w:rsidRPr="00C52CC8">
        <w:rPr>
          <w:i/>
          <w:iCs/>
          <w:color w:val="0070C0"/>
          <w:sz w:val="22"/>
          <w:szCs w:val="22"/>
        </w:rPr>
        <w:t>.csv</w:t>
      </w:r>
      <w:r w:rsidR="00FE3606" w:rsidRPr="00C52CC8">
        <w:rPr>
          <w:i/>
          <w:iCs/>
          <w:color w:val="0070C0"/>
          <w:sz w:val="22"/>
          <w:szCs w:val="22"/>
        </w:rPr>
        <w:t xml:space="preserve"> (</w:t>
      </w:r>
      <w:r w:rsidR="008F38DE" w:rsidRPr="00C52CC8">
        <w:rPr>
          <w:i/>
          <w:iCs/>
          <w:color w:val="0070C0"/>
          <w:sz w:val="22"/>
          <w:szCs w:val="22"/>
        </w:rPr>
        <w:t>please clearly label sheets)</w:t>
      </w:r>
      <w:r w:rsidRPr="00C52CC8">
        <w:rPr>
          <w:i/>
          <w:iCs/>
          <w:color w:val="0070C0"/>
          <w:sz w:val="22"/>
          <w:szCs w:val="22"/>
        </w:rPr>
        <w:t>.</w:t>
      </w:r>
    </w:p>
    <w:p w14:paraId="21002149" w14:textId="77777777" w:rsidR="00F510B4" w:rsidRPr="00C52CC8" w:rsidRDefault="00F510B4" w:rsidP="007F4948">
      <w:pPr>
        <w:pStyle w:val="BodyText"/>
        <w:rPr>
          <w:sz w:val="22"/>
          <w:szCs w:val="22"/>
        </w:rPr>
      </w:pPr>
    </w:p>
    <w:p w14:paraId="6C32A34C" w14:textId="2542E2B1" w:rsidR="002C4A1B" w:rsidRPr="00C52CC8" w:rsidRDefault="00000000" w:rsidP="00144234">
      <w:pPr>
        <w:pStyle w:val="BodyText"/>
        <w:ind w:left="720"/>
        <w:rPr>
          <w:sz w:val="24"/>
          <w:szCs w:val="24"/>
        </w:rPr>
      </w:pPr>
      <w:sdt>
        <w:sdtPr>
          <w:rPr>
            <w:sz w:val="24"/>
            <w:szCs w:val="24"/>
          </w:rPr>
          <w:id w:val="-1436665104"/>
          <w14:checkbox>
            <w14:checked w14:val="0"/>
            <w14:checkedState w14:val="2612" w14:font="MS Gothic"/>
            <w14:uncheckedState w14:val="2610" w14:font="MS Gothic"/>
          </w14:checkbox>
        </w:sdtPr>
        <w:sdtContent>
          <w:r w:rsidR="00920BC6" w:rsidRPr="00C52CC8">
            <w:rPr>
              <w:rFonts w:ascii="Segoe UI Symbol" w:eastAsia="MS Gothic" w:hAnsi="Segoe UI Symbol" w:cs="Segoe UI Symbol"/>
              <w:sz w:val="24"/>
              <w:szCs w:val="24"/>
            </w:rPr>
            <w:t>☐</w:t>
          </w:r>
        </w:sdtContent>
      </w:sdt>
      <w:r w:rsidR="00920BC6" w:rsidRPr="00C52CC8">
        <w:rPr>
          <w:sz w:val="24"/>
          <w:szCs w:val="24"/>
        </w:rPr>
        <w:t xml:space="preserve"> </w:t>
      </w:r>
      <w:r w:rsidR="00E3470B" w:rsidRPr="00C52CC8">
        <w:rPr>
          <w:b/>
          <w:bCs/>
          <w:sz w:val="24"/>
          <w:szCs w:val="24"/>
        </w:rPr>
        <w:t>1.</w:t>
      </w:r>
      <w:r w:rsidR="00830E12" w:rsidRPr="00C52CC8">
        <w:rPr>
          <w:b/>
          <w:bCs/>
          <w:sz w:val="24"/>
          <w:szCs w:val="24"/>
        </w:rPr>
        <w:t>13</w:t>
      </w:r>
      <w:r w:rsidR="00E3470B" w:rsidRPr="00C52CC8">
        <w:rPr>
          <w:b/>
          <w:bCs/>
          <w:sz w:val="24"/>
          <w:szCs w:val="24"/>
        </w:rPr>
        <w:t>a Dat</w:t>
      </w:r>
      <w:r w:rsidR="00E3470B" w:rsidRPr="00C52CC8">
        <w:rPr>
          <w:b/>
          <w:sz w:val="24"/>
          <w:szCs w:val="24"/>
        </w:rPr>
        <w:t>a dictionary not atta</w:t>
      </w:r>
      <w:r w:rsidR="00E3470B" w:rsidRPr="00C52CC8">
        <w:rPr>
          <w:b/>
          <w:bCs/>
          <w:sz w:val="24"/>
          <w:szCs w:val="24"/>
        </w:rPr>
        <w:t>ched</w:t>
      </w:r>
    </w:p>
    <w:p w14:paraId="08F77F0E" w14:textId="2CF5C927" w:rsidR="00F510B4" w:rsidRPr="00C52CC8" w:rsidRDefault="00C42133" w:rsidP="00144234">
      <w:pPr>
        <w:pStyle w:val="BodyText"/>
        <w:ind w:left="720"/>
        <w:rPr>
          <w:sz w:val="22"/>
          <w:szCs w:val="22"/>
        </w:rPr>
      </w:pPr>
      <w:r w:rsidRPr="00C52CC8">
        <w:rPr>
          <w:sz w:val="22"/>
          <w:szCs w:val="22"/>
        </w:rPr>
        <w:t>I a</w:t>
      </w:r>
      <w:r w:rsidR="005B46D9" w:rsidRPr="00C52CC8">
        <w:rPr>
          <w:sz w:val="22"/>
          <w:szCs w:val="22"/>
        </w:rPr>
        <w:t xml:space="preserve">ttest </w:t>
      </w:r>
      <w:r w:rsidR="00F510B4" w:rsidRPr="00C52CC8">
        <w:rPr>
          <w:sz w:val="22"/>
          <w:szCs w:val="22"/>
        </w:rPr>
        <w:t>that all information will be provided in</w:t>
      </w:r>
      <w:r w:rsidRPr="00C52CC8">
        <w:rPr>
          <w:sz w:val="22"/>
          <w:szCs w:val="22"/>
        </w:rPr>
        <w:t xml:space="preserve"> relevant field</w:t>
      </w:r>
      <w:r w:rsidR="00E036FA" w:rsidRPr="00C52CC8">
        <w:rPr>
          <w:sz w:val="22"/>
          <w:szCs w:val="22"/>
        </w:rPr>
        <w:t>s where code and/or value sets are needed (e.g., 1.</w:t>
      </w:r>
      <w:r w:rsidR="0000254E" w:rsidRPr="00C52CC8">
        <w:rPr>
          <w:sz w:val="22"/>
          <w:szCs w:val="22"/>
        </w:rPr>
        <w:t>14</w:t>
      </w:r>
      <w:r w:rsidR="00E036FA" w:rsidRPr="00C52CC8">
        <w:rPr>
          <w:sz w:val="22"/>
          <w:szCs w:val="22"/>
        </w:rPr>
        <w:t>a – 1.1</w:t>
      </w:r>
      <w:r w:rsidR="0000254E" w:rsidRPr="00C52CC8">
        <w:rPr>
          <w:sz w:val="22"/>
          <w:szCs w:val="22"/>
        </w:rPr>
        <w:t>5</w:t>
      </w:r>
      <w:r w:rsidR="00E036FA" w:rsidRPr="00C52CC8">
        <w:rPr>
          <w:sz w:val="22"/>
          <w:szCs w:val="22"/>
        </w:rPr>
        <w:t>b)</w:t>
      </w:r>
      <w:r w:rsidR="00F510B4" w:rsidRPr="00C52CC8">
        <w:rPr>
          <w:sz w:val="22"/>
          <w:szCs w:val="22"/>
        </w:rPr>
        <w:t>.</w:t>
      </w:r>
    </w:p>
    <w:p w14:paraId="44BBC30D" w14:textId="77777777" w:rsidR="00F510B4" w:rsidRPr="00C52CC8" w:rsidRDefault="00F510B4" w:rsidP="00D6116B">
      <w:pPr>
        <w:pStyle w:val="BodyText"/>
        <w:spacing w:after="120"/>
        <w:rPr>
          <w:sz w:val="22"/>
          <w:szCs w:val="22"/>
        </w:rPr>
      </w:pPr>
    </w:p>
    <w:p w14:paraId="53BDB3E1" w14:textId="1F940AC7" w:rsidR="00554193" w:rsidRPr="00C52CC8" w:rsidRDefault="00C4013F" w:rsidP="00332840">
      <w:pPr>
        <w:pStyle w:val="BodyText"/>
        <w:spacing w:before="120"/>
        <w:rPr>
          <w:b/>
          <w:bCs/>
          <w:sz w:val="24"/>
          <w:szCs w:val="24"/>
        </w:rPr>
      </w:pPr>
      <w:r w:rsidRPr="00C52CC8">
        <w:rPr>
          <w:b/>
          <w:bCs/>
          <w:sz w:val="24"/>
          <w:szCs w:val="24"/>
        </w:rPr>
        <w:t>1.</w:t>
      </w:r>
      <w:r w:rsidR="00CE7B12" w:rsidRPr="00C52CC8">
        <w:rPr>
          <w:b/>
          <w:bCs/>
          <w:sz w:val="24"/>
          <w:szCs w:val="24"/>
        </w:rPr>
        <w:t>14</w:t>
      </w:r>
      <w:r w:rsidRPr="00C52CC8">
        <w:rPr>
          <w:b/>
          <w:bCs/>
          <w:sz w:val="24"/>
          <w:szCs w:val="24"/>
        </w:rPr>
        <w:t>a Numerator Details</w:t>
      </w:r>
      <w:r w:rsidR="002442E5" w:rsidRPr="00C52CC8">
        <w:rPr>
          <w:color w:val="FF0000"/>
          <w:sz w:val="24"/>
          <w:szCs w:val="24"/>
        </w:rPr>
        <w:t> </w:t>
      </w:r>
      <w:r w:rsidR="001D4160" w:rsidRPr="001D4160">
        <w:rPr>
          <w:color w:val="C00000"/>
          <w:sz w:val="28"/>
          <w:szCs w:val="28"/>
        </w:rPr>
        <w:t>*</w:t>
      </w:r>
    </w:p>
    <w:p w14:paraId="2BF973E7" w14:textId="023E82FB" w:rsidR="00F510B4" w:rsidRPr="00C52CC8" w:rsidRDefault="0054481C" w:rsidP="007F4948">
      <w:pPr>
        <w:pStyle w:val="BodyText"/>
        <w:rPr>
          <w:i/>
          <w:iCs/>
          <w:color w:val="0070C0"/>
          <w:sz w:val="22"/>
          <w:szCs w:val="22"/>
        </w:rPr>
      </w:pPr>
      <w:r w:rsidRPr="00C52CC8">
        <w:rPr>
          <w:i/>
          <w:iCs/>
          <w:color w:val="0070C0"/>
          <w:sz w:val="22"/>
          <w:szCs w:val="22"/>
        </w:rPr>
        <w:t xml:space="preserve">Provide details needed to calculate the numerator. </w:t>
      </w:r>
      <w:r w:rsidR="00F510B4" w:rsidRPr="00C52CC8">
        <w:rPr>
          <w:i/>
          <w:iCs/>
          <w:color w:val="0070C0"/>
          <w:sz w:val="22"/>
          <w:szCs w:val="22"/>
        </w:rPr>
        <w:t xml:space="preserve">All information required to identify and calculate the cases from the target population (denominator) with the target process, condition, event, or outcome such as definitions, </w:t>
      </w:r>
      <w:proofErr w:type="gramStart"/>
      <w:r w:rsidR="00F510B4" w:rsidRPr="00C52CC8">
        <w:rPr>
          <w:i/>
          <w:iCs/>
          <w:color w:val="0070C0"/>
          <w:sz w:val="22"/>
          <w:szCs w:val="22"/>
        </w:rPr>
        <w:t>time period</w:t>
      </w:r>
      <w:proofErr w:type="gramEnd"/>
      <w:r w:rsidR="00F510B4" w:rsidRPr="00C52CC8">
        <w:rPr>
          <w:i/>
          <w:iCs/>
          <w:color w:val="0070C0"/>
          <w:sz w:val="22"/>
          <w:szCs w:val="22"/>
        </w:rPr>
        <w:t xml:space="preserve"> for data collection, specific data collection items/responses, code/value sets. If your list of codes with descriptors is greater than will fit in this text box</w:t>
      </w:r>
      <w:r w:rsidR="00DE1394" w:rsidRPr="00C52CC8">
        <w:rPr>
          <w:i/>
          <w:iCs/>
          <w:color w:val="0070C0"/>
          <w:sz w:val="22"/>
          <w:szCs w:val="22"/>
        </w:rPr>
        <w:t>,</w:t>
      </w:r>
      <w:r w:rsidR="00F510B4" w:rsidRPr="00C52CC8">
        <w:rPr>
          <w:i/>
          <w:iCs/>
          <w:color w:val="0070C0"/>
          <w:sz w:val="22"/>
          <w:szCs w:val="22"/>
        </w:rPr>
        <w:t xml:space="preserve"> you must attach an </w:t>
      </w:r>
      <w:r w:rsidR="00463D4E" w:rsidRPr="00C52CC8">
        <w:rPr>
          <w:i/>
          <w:iCs/>
          <w:color w:val="0070C0"/>
          <w:sz w:val="22"/>
          <w:szCs w:val="22"/>
        </w:rPr>
        <w:t>E</w:t>
      </w:r>
      <w:r w:rsidR="00F510B4" w:rsidRPr="00C52CC8">
        <w:rPr>
          <w:i/>
          <w:iCs/>
          <w:color w:val="0070C0"/>
          <w:sz w:val="22"/>
          <w:szCs w:val="22"/>
        </w:rPr>
        <w:t xml:space="preserve">xcel or csv file in the previous question. </w:t>
      </w:r>
      <w:r w:rsidR="00670957" w:rsidRPr="00C52CC8">
        <w:rPr>
          <w:i/>
          <w:iCs/>
          <w:color w:val="0070C0"/>
          <w:sz w:val="22"/>
          <w:szCs w:val="22"/>
        </w:rPr>
        <w:t>If the</w:t>
      </w:r>
      <w:r w:rsidR="00DB014F" w:rsidRPr="00C52CC8">
        <w:rPr>
          <w:i/>
          <w:iCs/>
          <w:color w:val="0070C0"/>
          <w:sz w:val="22"/>
          <w:szCs w:val="22"/>
        </w:rPr>
        <w:t xml:space="preserve"> numerator</w:t>
      </w:r>
      <w:r w:rsidR="00F510B4" w:rsidRPr="00C52CC8">
        <w:rPr>
          <w:i/>
          <w:iCs/>
          <w:color w:val="0070C0"/>
          <w:sz w:val="22"/>
          <w:szCs w:val="22"/>
        </w:rPr>
        <w:t xml:space="preserve"> </w:t>
      </w:r>
      <w:r w:rsidR="00B61201" w:rsidRPr="00C52CC8">
        <w:rPr>
          <w:i/>
          <w:iCs/>
          <w:color w:val="0070C0"/>
          <w:sz w:val="22"/>
          <w:szCs w:val="22"/>
        </w:rPr>
        <w:t xml:space="preserve">includes a </w:t>
      </w:r>
      <w:r w:rsidR="00F510B4" w:rsidRPr="00C52CC8">
        <w:rPr>
          <w:i/>
          <w:iCs/>
          <w:color w:val="0070C0"/>
          <w:sz w:val="22"/>
          <w:szCs w:val="22"/>
        </w:rPr>
        <w:t>list</w:t>
      </w:r>
      <w:r w:rsidR="00DE47CC" w:rsidRPr="00C52CC8">
        <w:rPr>
          <w:i/>
          <w:iCs/>
          <w:color w:val="0070C0"/>
          <w:sz w:val="22"/>
          <w:szCs w:val="22"/>
        </w:rPr>
        <w:t xml:space="preserve"> (or lists)</w:t>
      </w:r>
      <w:r w:rsidR="00F510B4" w:rsidRPr="00C52CC8">
        <w:rPr>
          <w:i/>
          <w:iCs/>
          <w:color w:val="0070C0"/>
          <w:sz w:val="22"/>
          <w:szCs w:val="22"/>
        </w:rPr>
        <w:t xml:space="preserve"> individual codes with descriptors that exceed</w:t>
      </w:r>
      <w:r w:rsidR="00670957" w:rsidRPr="00C52CC8">
        <w:rPr>
          <w:i/>
          <w:iCs/>
          <w:color w:val="0070C0"/>
          <w:sz w:val="22"/>
          <w:szCs w:val="22"/>
        </w:rPr>
        <w:t>s</w:t>
      </w:r>
      <w:r w:rsidR="00F510B4" w:rsidRPr="00C52CC8">
        <w:rPr>
          <w:i/>
          <w:iCs/>
          <w:color w:val="0070C0"/>
          <w:sz w:val="22"/>
          <w:szCs w:val="22"/>
        </w:rPr>
        <w:t xml:space="preserve"> one page</w:t>
      </w:r>
      <w:r w:rsidR="00670957" w:rsidRPr="00C52CC8">
        <w:rPr>
          <w:i/>
          <w:iCs/>
          <w:color w:val="0070C0"/>
          <w:sz w:val="22"/>
          <w:szCs w:val="22"/>
        </w:rPr>
        <w:t xml:space="preserve">, please provide </w:t>
      </w:r>
      <w:r w:rsidR="00B61201" w:rsidRPr="00C52CC8">
        <w:rPr>
          <w:i/>
          <w:iCs/>
          <w:color w:val="0070C0"/>
          <w:sz w:val="22"/>
          <w:szCs w:val="22"/>
        </w:rPr>
        <w:t>this</w:t>
      </w:r>
      <w:r w:rsidR="00670957" w:rsidRPr="00C52CC8">
        <w:rPr>
          <w:i/>
          <w:iCs/>
          <w:color w:val="0070C0"/>
          <w:sz w:val="22"/>
          <w:szCs w:val="22"/>
        </w:rPr>
        <w:t xml:space="preserve"> </w:t>
      </w:r>
      <w:r w:rsidR="00EC2B3D" w:rsidRPr="00C52CC8">
        <w:rPr>
          <w:i/>
          <w:iCs/>
          <w:color w:val="0070C0"/>
          <w:sz w:val="22"/>
          <w:szCs w:val="22"/>
        </w:rPr>
        <w:t>information</w:t>
      </w:r>
      <w:r w:rsidR="00F510B4" w:rsidRPr="00C52CC8">
        <w:rPr>
          <w:i/>
          <w:iCs/>
          <w:color w:val="0070C0"/>
          <w:sz w:val="22"/>
          <w:szCs w:val="22"/>
        </w:rPr>
        <w:t xml:space="preserve"> in an </w:t>
      </w:r>
      <w:proofErr w:type="spellStart"/>
      <w:r w:rsidR="00463D4E" w:rsidRPr="00C52CC8">
        <w:rPr>
          <w:i/>
          <w:iCs/>
          <w:color w:val="0070C0"/>
          <w:sz w:val="22"/>
          <w:szCs w:val="22"/>
        </w:rPr>
        <w:t>xls</w:t>
      </w:r>
      <w:proofErr w:type="spellEnd"/>
      <w:r w:rsidR="00463D4E" w:rsidRPr="00C52CC8">
        <w:rPr>
          <w:i/>
          <w:iCs/>
          <w:color w:val="0070C0"/>
          <w:sz w:val="22"/>
          <w:szCs w:val="22"/>
        </w:rPr>
        <w:t xml:space="preserve">; .xlsx; </w:t>
      </w:r>
      <w:r w:rsidR="00503CBC" w:rsidRPr="00C52CC8">
        <w:rPr>
          <w:i/>
          <w:iCs/>
          <w:color w:val="0070C0"/>
          <w:sz w:val="22"/>
          <w:szCs w:val="22"/>
        </w:rPr>
        <w:t>.</w:t>
      </w:r>
      <w:r w:rsidR="00F510B4" w:rsidRPr="00C52CC8">
        <w:rPr>
          <w:i/>
          <w:iCs/>
          <w:color w:val="0070C0"/>
          <w:sz w:val="22"/>
          <w:szCs w:val="22"/>
        </w:rPr>
        <w:t xml:space="preserve">csv file </w:t>
      </w:r>
      <w:r w:rsidR="00503CBC" w:rsidRPr="00C52CC8">
        <w:rPr>
          <w:i/>
          <w:iCs/>
          <w:color w:val="0070C0"/>
          <w:sz w:val="22"/>
          <w:szCs w:val="22"/>
        </w:rPr>
        <w:t>as part of the</w:t>
      </w:r>
      <w:r w:rsidR="00DE1394" w:rsidRPr="00C52CC8">
        <w:rPr>
          <w:i/>
          <w:iCs/>
          <w:color w:val="0070C0"/>
          <w:sz w:val="22"/>
          <w:szCs w:val="22"/>
        </w:rPr>
        <w:t xml:space="preserve"> data dictionary</w:t>
      </w:r>
      <w:r w:rsidR="00503CBC" w:rsidRPr="00C52CC8">
        <w:rPr>
          <w:i/>
          <w:iCs/>
          <w:color w:val="0070C0"/>
          <w:sz w:val="22"/>
          <w:szCs w:val="22"/>
        </w:rPr>
        <w:t xml:space="preserve"> attachment</w:t>
      </w:r>
      <w:r w:rsidR="00F510B4" w:rsidRPr="00C52CC8">
        <w:rPr>
          <w:i/>
          <w:iCs/>
          <w:color w:val="0070C0"/>
          <w:sz w:val="22"/>
          <w:szCs w:val="22"/>
        </w:rPr>
        <w:t xml:space="preserve">. </w:t>
      </w:r>
    </w:p>
    <w:p w14:paraId="3EB66DDB" w14:textId="77777777" w:rsidR="00554193" w:rsidRPr="00C52CC8" w:rsidRDefault="00554193" w:rsidP="007F4948">
      <w:pPr>
        <w:pStyle w:val="BodyText"/>
        <w:rPr>
          <w:sz w:val="22"/>
          <w:szCs w:val="22"/>
        </w:rPr>
      </w:pPr>
    </w:p>
    <w:p w14:paraId="76AC6F62" w14:textId="77777777" w:rsidR="00443448" w:rsidRPr="00C52CC8" w:rsidRDefault="00443448" w:rsidP="0033284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2A10380" w14:textId="77777777" w:rsidR="00F510B4" w:rsidRPr="00C52CC8" w:rsidRDefault="00F510B4" w:rsidP="00332840">
      <w:pPr>
        <w:pStyle w:val="BodyText"/>
        <w:spacing w:after="120"/>
        <w:rPr>
          <w:sz w:val="22"/>
          <w:szCs w:val="22"/>
        </w:rPr>
      </w:pPr>
    </w:p>
    <w:p w14:paraId="0765399D" w14:textId="55C4C491" w:rsidR="00554193" w:rsidRPr="00C52CC8" w:rsidRDefault="00C4013F" w:rsidP="007F4948">
      <w:pPr>
        <w:pStyle w:val="BodyText"/>
        <w:rPr>
          <w:sz w:val="24"/>
          <w:szCs w:val="24"/>
        </w:rPr>
      </w:pPr>
      <w:r w:rsidRPr="00C52CC8">
        <w:rPr>
          <w:b/>
          <w:bCs/>
          <w:sz w:val="24"/>
          <w:szCs w:val="24"/>
        </w:rPr>
        <w:t>1.1</w:t>
      </w:r>
      <w:r w:rsidR="00457016" w:rsidRPr="00C52CC8">
        <w:rPr>
          <w:b/>
          <w:bCs/>
          <w:sz w:val="24"/>
          <w:szCs w:val="24"/>
        </w:rPr>
        <w:t>5</w:t>
      </w:r>
      <w:r w:rsidRPr="00C52CC8">
        <w:rPr>
          <w:b/>
          <w:bCs/>
          <w:sz w:val="24"/>
          <w:szCs w:val="24"/>
        </w:rPr>
        <w:t>a Denominator Details</w:t>
      </w:r>
      <w:r w:rsidR="002442E5" w:rsidRPr="00C52CC8">
        <w:rPr>
          <w:color w:val="FF0000"/>
          <w:sz w:val="24"/>
          <w:szCs w:val="24"/>
        </w:rPr>
        <w:t> </w:t>
      </w:r>
      <w:r w:rsidR="001D4160" w:rsidRPr="001D4160">
        <w:rPr>
          <w:color w:val="C00000"/>
          <w:sz w:val="28"/>
          <w:szCs w:val="28"/>
        </w:rPr>
        <w:t>*</w:t>
      </w:r>
    </w:p>
    <w:p w14:paraId="760FFA9F" w14:textId="20045F0F" w:rsidR="00F510B4" w:rsidRPr="00C52CC8" w:rsidRDefault="0054481C" w:rsidP="007F4948">
      <w:pPr>
        <w:pStyle w:val="BodyText"/>
        <w:rPr>
          <w:sz w:val="22"/>
          <w:szCs w:val="22"/>
        </w:rPr>
      </w:pPr>
      <w:r w:rsidRPr="00C52CC8">
        <w:rPr>
          <w:i/>
          <w:iCs/>
          <w:color w:val="0070C0"/>
          <w:sz w:val="22"/>
          <w:szCs w:val="22"/>
        </w:rPr>
        <w:t xml:space="preserve">Provide details needed to calculate the denominator. </w:t>
      </w:r>
      <w:r w:rsidR="00F510B4" w:rsidRPr="00C52CC8">
        <w:rPr>
          <w:i/>
          <w:iCs/>
          <w:color w:val="0070C0"/>
          <w:sz w:val="22"/>
          <w:szCs w:val="22"/>
        </w:rPr>
        <w:t xml:space="preserve">All information required to identify and calculate the target population/denominator such as definitions, </w:t>
      </w:r>
      <w:proofErr w:type="gramStart"/>
      <w:r w:rsidR="00F510B4" w:rsidRPr="00C52CC8">
        <w:rPr>
          <w:i/>
          <w:iCs/>
          <w:color w:val="0070C0"/>
          <w:sz w:val="22"/>
          <w:szCs w:val="22"/>
        </w:rPr>
        <w:t>time period</w:t>
      </w:r>
      <w:proofErr w:type="gramEnd"/>
      <w:r w:rsidR="00F510B4" w:rsidRPr="00C52CC8">
        <w:rPr>
          <w:i/>
          <w:iCs/>
          <w:color w:val="0070C0"/>
          <w:sz w:val="22"/>
          <w:szCs w:val="22"/>
        </w:rPr>
        <w:t xml:space="preserve"> for data collection, specific data collection items/responses, code/value sets. </w:t>
      </w:r>
      <w:r w:rsidR="00670957" w:rsidRPr="00C52CC8">
        <w:rPr>
          <w:i/>
          <w:iCs/>
          <w:color w:val="0070C0"/>
          <w:sz w:val="22"/>
          <w:szCs w:val="22"/>
        </w:rPr>
        <w:t xml:space="preserve">If the </w:t>
      </w:r>
      <w:r w:rsidR="00F510B4" w:rsidRPr="00C52CC8">
        <w:rPr>
          <w:i/>
          <w:iCs/>
          <w:color w:val="0070C0"/>
          <w:sz w:val="22"/>
          <w:szCs w:val="22"/>
        </w:rPr>
        <w:t>list</w:t>
      </w:r>
      <w:r w:rsidR="008D744E" w:rsidRPr="00C52CC8">
        <w:rPr>
          <w:i/>
          <w:iCs/>
          <w:color w:val="0070C0"/>
          <w:sz w:val="22"/>
          <w:szCs w:val="22"/>
        </w:rPr>
        <w:t>(</w:t>
      </w:r>
      <w:r w:rsidR="00F510B4" w:rsidRPr="00C52CC8">
        <w:rPr>
          <w:i/>
          <w:iCs/>
          <w:color w:val="0070C0"/>
          <w:sz w:val="22"/>
          <w:szCs w:val="22"/>
        </w:rPr>
        <w:t>s</w:t>
      </w:r>
      <w:r w:rsidR="008D744E" w:rsidRPr="00C52CC8">
        <w:rPr>
          <w:i/>
          <w:iCs/>
          <w:color w:val="0070C0"/>
          <w:sz w:val="22"/>
          <w:szCs w:val="22"/>
        </w:rPr>
        <w:t>)</w:t>
      </w:r>
      <w:r w:rsidR="00F510B4" w:rsidRPr="00C52CC8">
        <w:rPr>
          <w:i/>
          <w:iCs/>
          <w:color w:val="0070C0"/>
          <w:sz w:val="22"/>
          <w:szCs w:val="22"/>
        </w:rPr>
        <w:t xml:space="preserve"> of individual codes with descriptors exceed</w:t>
      </w:r>
      <w:r w:rsidR="00670957" w:rsidRPr="00C52CC8">
        <w:rPr>
          <w:i/>
          <w:color w:val="0070C0"/>
          <w:sz w:val="22"/>
          <w:szCs w:val="22"/>
        </w:rPr>
        <w:t>s</w:t>
      </w:r>
      <w:r w:rsidR="00F510B4" w:rsidRPr="00C52CC8">
        <w:rPr>
          <w:i/>
          <w:iCs/>
          <w:color w:val="0070C0"/>
          <w:sz w:val="22"/>
          <w:szCs w:val="22"/>
        </w:rPr>
        <w:t xml:space="preserve"> one page</w:t>
      </w:r>
      <w:r w:rsidR="00670957" w:rsidRPr="00C52CC8">
        <w:rPr>
          <w:i/>
          <w:iCs/>
          <w:color w:val="0070C0"/>
          <w:sz w:val="22"/>
          <w:szCs w:val="22"/>
        </w:rPr>
        <w:t xml:space="preserve">, please provide </w:t>
      </w:r>
      <w:r w:rsidR="00EC2B3D" w:rsidRPr="00C52CC8">
        <w:rPr>
          <w:i/>
          <w:iCs/>
          <w:color w:val="0070C0"/>
          <w:sz w:val="22"/>
          <w:szCs w:val="22"/>
        </w:rPr>
        <w:t>this information</w:t>
      </w:r>
      <w:r w:rsidR="00F510B4" w:rsidRPr="00C52CC8">
        <w:rPr>
          <w:i/>
          <w:iCs/>
          <w:color w:val="0070C0"/>
          <w:sz w:val="22"/>
          <w:szCs w:val="22"/>
        </w:rPr>
        <w:t xml:space="preserve"> in an Excel or </w:t>
      </w:r>
      <w:r w:rsidR="00503CBC" w:rsidRPr="00C52CC8">
        <w:rPr>
          <w:i/>
          <w:iCs/>
          <w:color w:val="0070C0"/>
          <w:sz w:val="22"/>
          <w:szCs w:val="22"/>
        </w:rPr>
        <w:t>.</w:t>
      </w:r>
      <w:r w:rsidR="00F510B4" w:rsidRPr="00C52CC8">
        <w:rPr>
          <w:i/>
          <w:iCs/>
          <w:color w:val="0070C0"/>
          <w:sz w:val="22"/>
          <w:szCs w:val="22"/>
        </w:rPr>
        <w:t xml:space="preserve">csv file </w:t>
      </w:r>
      <w:r w:rsidR="00503CBC" w:rsidRPr="00C52CC8">
        <w:rPr>
          <w:i/>
          <w:iCs/>
          <w:color w:val="0070C0"/>
          <w:sz w:val="22"/>
          <w:szCs w:val="22"/>
        </w:rPr>
        <w:t>as part of the</w:t>
      </w:r>
      <w:r w:rsidR="00DE1394" w:rsidRPr="00C52CC8">
        <w:rPr>
          <w:i/>
          <w:iCs/>
          <w:color w:val="0070C0"/>
          <w:sz w:val="22"/>
          <w:szCs w:val="22"/>
        </w:rPr>
        <w:t xml:space="preserve"> data dictionary</w:t>
      </w:r>
      <w:r w:rsidR="00503CBC" w:rsidRPr="00C52CC8">
        <w:rPr>
          <w:i/>
          <w:iCs/>
          <w:color w:val="0070C0"/>
          <w:sz w:val="22"/>
          <w:szCs w:val="22"/>
        </w:rPr>
        <w:t xml:space="preserve"> attachment.</w:t>
      </w:r>
    </w:p>
    <w:p w14:paraId="31F46E78" w14:textId="77777777" w:rsidR="00E93C64" w:rsidRPr="00C52CC8" w:rsidRDefault="00E93C64" w:rsidP="007F4948">
      <w:pPr>
        <w:pStyle w:val="BodyText"/>
        <w:rPr>
          <w:sz w:val="22"/>
          <w:szCs w:val="22"/>
        </w:rPr>
      </w:pPr>
    </w:p>
    <w:p w14:paraId="3A7E5DA4" w14:textId="77777777" w:rsidR="00443448" w:rsidRPr="00C52CC8" w:rsidRDefault="00443448" w:rsidP="0033284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1C2CBD5" w14:textId="77777777" w:rsidR="00F510B4" w:rsidRPr="00C52CC8" w:rsidRDefault="00F510B4" w:rsidP="00332840">
      <w:pPr>
        <w:pStyle w:val="BodyText"/>
        <w:spacing w:after="120"/>
        <w:rPr>
          <w:sz w:val="22"/>
          <w:szCs w:val="22"/>
        </w:rPr>
      </w:pPr>
    </w:p>
    <w:p w14:paraId="66A1ABF4" w14:textId="706746CC" w:rsidR="00E93C64" w:rsidRPr="00C52CC8" w:rsidRDefault="00967216" w:rsidP="007F4948">
      <w:pPr>
        <w:pStyle w:val="BodyText"/>
        <w:rPr>
          <w:sz w:val="24"/>
          <w:szCs w:val="24"/>
        </w:rPr>
      </w:pPr>
      <w:r w:rsidRPr="00C52CC8">
        <w:rPr>
          <w:b/>
          <w:bCs/>
          <w:sz w:val="24"/>
          <w:szCs w:val="24"/>
        </w:rPr>
        <w:t>1.1</w:t>
      </w:r>
      <w:r w:rsidR="00457016" w:rsidRPr="00C52CC8">
        <w:rPr>
          <w:b/>
          <w:bCs/>
          <w:sz w:val="24"/>
          <w:szCs w:val="24"/>
        </w:rPr>
        <w:t>5</w:t>
      </w:r>
      <w:r w:rsidRPr="00C52CC8">
        <w:rPr>
          <w:b/>
          <w:bCs/>
          <w:sz w:val="24"/>
          <w:szCs w:val="24"/>
        </w:rPr>
        <w:t>b Denominator Exclusions</w:t>
      </w:r>
      <w:r w:rsidR="002442E5" w:rsidRPr="00C52CC8">
        <w:rPr>
          <w:color w:val="FF0000"/>
          <w:sz w:val="24"/>
          <w:szCs w:val="24"/>
        </w:rPr>
        <w:t> </w:t>
      </w:r>
      <w:r w:rsidR="001D4160" w:rsidRPr="001D4160">
        <w:rPr>
          <w:color w:val="C00000"/>
          <w:sz w:val="28"/>
          <w:szCs w:val="28"/>
        </w:rPr>
        <w:t>*</w:t>
      </w:r>
    </w:p>
    <w:p w14:paraId="5912A51C" w14:textId="0D97A0AF" w:rsidR="00F510B4" w:rsidRPr="00C52CC8" w:rsidRDefault="00F510B4" w:rsidP="007F4948">
      <w:pPr>
        <w:pStyle w:val="BodyText"/>
        <w:rPr>
          <w:i/>
          <w:iCs/>
          <w:color w:val="0070C0"/>
          <w:sz w:val="22"/>
          <w:szCs w:val="22"/>
        </w:rPr>
      </w:pPr>
      <w:r w:rsidRPr="00C52CC8">
        <w:rPr>
          <w:i/>
          <w:iCs/>
          <w:color w:val="0070C0"/>
          <w:sz w:val="22"/>
          <w:szCs w:val="22"/>
        </w:rPr>
        <w:t xml:space="preserve">Briefly describe exclusions from the denominator cases, if any. Enter “None” if the measure does not have denominator exclusions. </w:t>
      </w:r>
    </w:p>
    <w:p w14:paraId="3C5F7F77" w14:textId="77777777" w:rsidR="00E93C64" w:rsidRPr="00C52CC8" w:rsidRDefault="00E93C64" w:rsidP="007F4948">
      <w:pPr>
        <w:pStyle w:val="BodyText"/>
      </w:pPr>
    </w:p>
    <w:p w14:paraId="4B01B951" w14:textId="77777777" w:rsidR="00443448" w:rsidRPr="00C52CC8" w:rsidRDefault="00443448"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9890A96" w14:textId="77777777" w:rsidR="00F510B4" w:rsidRPr="00C52CC8" w:rsidRDefault="00F510B4" w:rsidP="00205717">
      <w:pPr>
        <w:pStyle w:val="BodyText"/>
        <w:spacing w:after="120"/>
        <w:rPr>
          <w:sz w:val="22"/>
          <w:szCs w:val="22"/>
        </w:rPr>
      </w:pPr>
    </w:p>
    <w:p w14:paraId="2D82A46B" w14:textId="27467DE3" w:rsidR="00E93C64" w:rsidRPr="00C52CC8" w:rsidRDefault="00967216" w:rsidP="007F4948">
      <w:pPr>
        <w:pStyle w:val="BodyText"/>
        <w:rPr>
          <w:i/>
          <w:iCs/>
          <w:color w:val="0070C0"/>
          <w:sz w:val="24"/>
          <w:szCs w:val="24"/>
        </w:rPr>
      </w:pPr>
      <w:r w:rsidRPr="00C52CC8">
        <w:rPr>
          <w:b/>
          <w:bCs/>
          <w:sz w:val="24"/>
          <w:szCs w:val="24"/>
        </w:rPr>
        <w:t>1.1</w:t>
      </w:r>
      <w:r w:rsidR="00457016" w:rsidRPr="00C52CC8">
        <w:rPr>
          <w:b/>
          <w:bCs/>
          <w:sz w:val="24"/>
          <w:szCs w:val="24"/>
        </w:rPr>
        <w:t>5</w:t>
      </w:r>
      <w:r w:rsidRPr="00C52CC8">
        <w:rPr>
          <w:b/>
          <w:bCs/>
          <w:sz w:val="24"/>
          <w:szCs w:val="24"/>
        </w:rPr>
        <w:t>c Denominator Exclusions Details</w:t>
      </w:r>
      <w:r w:rsidR="002442E5" w:rsidRPr="00C52CC8">
        <w:rPr>
          <w:color w:val="FF0000"/>
          <w:sz w:val="24"/>
          <w:szCs w:val="24"/>
        </w:rPr>
        <w:t> </w:t>
      </w:r>
      <w:r w:rsidR="001D4160" w:rsidRPr="001D4160">
        <w:rPr>
          <w:color w:val="C00000"/>
          <w:sz w:val="28"/>
          <w:szCs w:val="28"/>
        </w:rPr>
        <w:t>*</w:t>
      </w:r>
    </w:p>
    <w:p w14:paraId="2967ED7E" w14:textId="2964D0E4" w:rsidR="00F510B4" w:rsidRPr="00C52CC8" w:rsidRDefault="0054481C" w:rsidP="007F4948">
      <w:pPr>
        <w:pStyle w:val="BodyText"/>
        <w:rPr>
          <w:i/>
          <w:iCs/>
          <w:color w:val="0070C0"/>
          <w:sz w:val="22"/>
          <w:szCs w:val="22"/>
        </w:rPr>
      </w:pPr>
      <w:r w:rsidRPr="00C52CC8">
        <w:rPr>
          <w:i/>
          <w:iCs/>
          <w:color w:val="0070C0"/>
          <w:sz w:val="22"/>
          <w:szCs w:val="22"/>
        </w:rPr>
        <w:t xml:space="preserve">Provide details needed to calculate denominator exclusions. </w:t>
      </w:r>
      <w:r w:rsidR="00F510B4" w:rsidRPr="00C52CC8">
        <w:rPr>
          <w:i/>
          <w:iCs/>
          <w:color w:val="0070C0"/>
          <w:sz w:val="22"/>
          <w:szCs w:val="22"/>
        </w:rPr>
        <w:t xml:space="preserve">Enter “None” if the measure does not have denominator exclusions. All information required to identify and calculate exclusions from the denominator such as definitions, </w:t>
      </w:r>
      <w:proofErr w:type="gramStart"/>
      <w:r w:rsidR="00F510B4" w:rsidRPr="00C52CC8">
        <w:rPr>
          <w:i/>
          <w:iCs/>
          <w:color w:val="0070C0"/>
          <w:sz w:val="22"/>
          <w:szCs w:val="22"/>
        </w:rPr>
        <w:t>time period</w:t>
      </w:r>
      <w:proofErr w:type="gramEnd"/>
      <w:r w:rsidR="00F510B4" w:rsidRPr="00C52CC8">
        <w:rPr>
          <w:i/>
          <w:iCs/>
          <w:color w:val="0070C0"/>
          <w:sz w:val="22"/>
          <w:szCs w:val="22"/>
        </w:rPr>
        <w:t xml:space="preserve"> for data collection, specific data collection </w:t>
      </w:r>
      <w:r w:rsidR="00F510B4" w:rsidRPr="00C52CC8">
        <w:rPr>
          <w:i/>
          <w:iCs/>
          <w:color w:val="0070C0"/>
          <w:sz w:val="22"/>
          <w:szCs w:val="22"/>
        </w:rPr>
        <w:lastRenderedPageBreak/>
        <w:t>items/responses, code/value sets. If the list</w:t>
      </w:r>
      <w:r w:rsidR="00C4267D" w:rsidRPr="00C52CC8">
        <w:rPr>
          <w:i/>
          <w:iCs/>
          <w:color w:val="0070C0"/>
          <w:sz w:val="22"/>
          <w:szCs w:val="22"/>
        </w:rPr>
        <w:t>(</w:t>
      </w:r>
      <w:r w:rsidR="00F510B4" w:rsidRPr="00C52CC8">
        <w:rPr>
          <w:i/>
          <w:iCs/>
          <w:color w:val="0070C0"/>
          <w:sz w:val="22"/>
          <w:szCs w:val="22"/>
        </w:rPr>
        <w:t>s</w:t>
      </w:r>
      <w:r w:rsidR="00C4267D" w:rsidRPr="00C52CC8">
        <w:rPr>
          <w:i/>
          <w:iCs/>
          <w:color w:val="0070C0"/>
          <w:sz w:val="22"/>
          <w:szCs w:val="22"/>
        </w:rPr>
        <w:t>)</w:t>
      </w:r>
      <w:r w:rsidR="00F510B4" w:rsidRPr="00C52CC8">
        <w:rPr>
          <w:i/>
          <w:iCs/>
          <w:color w:val="0070C0"/>
          <w:sz w:val="22"/>
          <w:szCs w:val="22"/>
        </w:rPr>
        <w:t xml:space="preserve"> of codes with descriptors exceeds one page, please provide </w:t>
      </w:r>
      <w:r w:rsidR="00EC2B3D" w:rsidRPr="00C52CC8">
        <w:rPr>
          <w:i/>
          <w:iCs/>
          <w:color w:val="0070C0"/>
          <w:sz w:val="22"/>
          <w:szCs w:val="22"/>
        </w:rPr>
        <w:t>this information</w:t>
      </w:r>
      <w:r w:rsidR="00F510B4" w:rsidRPr="00C52CC8">
        <w:rPr>
          <w:i/>
          <w:iCs/>
          <w:color w:val="0070C0"/>
          <w:sz w:val="22"/>
          <w:szCs w:val="22"/>
        </w:rPr>
        <w:t xml:space="preserve"> in an Excel or </w:t>
      </w:r>
      <w:r w:rsidR="00503CBC" w:rsidRPr="00C52CC8">
        <w:rPr>
          <w:i/>
          <w:iCs/>
          <w:color w:val="0070C0"/>
          <w:sz w:val="22"/>
          <w:szCs w:val="22"/>
        </w:rPr>
        <w:t>.</w:t>
      </w:r>
      <w:r w:rsidR="00F510B4" w:rsidRPr="00C52CC8">
        <w:rPr>
          <w:i/>
          <w:iCs/>
          <w:color w:val="0070C0"/>
          <w:sz w:val="22"/>
          <w:szCs w:val="22"/>
        </w:rPr>
        <w:t xml:space="preserve">csv file </w:t>
      </w:r>
      <w:r w:rsidR="00503CBC" w:rsidRPr="00C52CC8">
        <w:rPr>
          <w:i/>
          <w:iCs/>
          <w:color w:val="0070C0"/>
          <w:sz w:val="22"/>
          <w:szCs w:val="22"/>
        </w:rPr>
        <w:t xml:space="preserve">as part of the </w:t>
      </w:r>
      <w:r w:rsidR="00DE1394" w:rsidRPr="00C52CC8">
        <w:rPr>
          <w:i/>
          <w:iCs/>
          <w:color w:val="0070C0"/>
          <w:sz w:val="22"/>
          <w:szCs w:val="22"/>
        </w:rPr>
        <w:t xml:space="preserve">data dictionary </w:t>
      </w:r>
      <w:r w:rsidR="00503CBC" w:rsidRPr="00C52CC8">
        <w:rPr>
          <w:i/>
          <w:iCs/>
          <w:color w:val="0070C0"/>
          <w:sz w:val="22"/>
          <w:szCs w:val="22"/>
        </w:rPr>
        <w:t>attachment.</w:t>
      </w:r>
    </w:p>
    <w:p w14:paraId="130EBBD0" w14:textId="77777777" w:rsidR="00F510B4" w:rsidRPr="00C52CC8" w:rsidRDefault="00F510B4" w:rsidP="007F4948">
      <w:pPr>
        <w:pStyle w:val="BodyText"/>
        <w:rPr>
          <w:sz w:val="22"/>
          <w:szCs w:val="22"/>
        </w:rPr>
      </w:pPr>
    </w:p>
    <w:p w14:paraId="236C1EDA" w14:textId="77777777" w:rsidR="00443448" w:rsidRPr="00C52CC8" w:rsidRDefault="00443448"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61DB2605" w14:textId="77777777" w:rsidR="00443448" w:rsidRPr="00C52CC8" w:rsidRDefault="00443448" w:rsidP="00205717">
      <w:pPr>
        <w:pStyle w:val="BodyText"/>
        <w:spacing w:after="120"/>
        <w:rPr>
          <w:sz w:val="22"/>
          <w:szCs w:val="22"/>
        </w:rPr>
      </w:pPr>
    </w:p>
    <w:p w14:paraId="5C897B55" w14:textId="0F841D40" w:rsidR="00F510B4" w:rsidRPr="00C52CC8" w:rsidRDefault="00967216" w:rsidP="003863FC">
      <w:pPr>
        <w:pStyle w:val="BodyText"/>
        <w:rPr>
          <w:b/>
          <w:bCs/>
          <w:sz w:val="24"/>
          <w:szCs w:val="24"/>
        </w:rPr>
      </w:pPr>
      <w:r w:rsidRPr="00C52CC8">
        <w:rPr>
          <w:b/>
          <w:bCs/>
          <w:sz w:val="24"/>
          <w:szCs w:val="24"/>
        </w:rPr>
        <w:t>1.1</w:t>
      </w:r>
      <w:r w:rsidR="00F3171F" w:rsidRPr="00C52CC8">
        <w:rPr>
          <w:b/>
          <w:bCs/>
          <w:sz w:val="24"/>
          <w:szCs w:val="24"/>
        </w:rPr>
        <w:t>6</w:t>
      </w:r>
      <w:r w:rsidRPr="00C52CC8">
        <w:rPr>
          <w:b/>
          <w:bCs/>
          <w:sz w:val="24"/>
          <w:szCs w:val="24"/>
        </w:rPr>
        <w:t xml:space="preserve"> </w:t>
      </w:r>
      <w:r w:rsidR="0090219F" w:rsidRPr="00C52CC8">
        <w:rPr>
          <w:b/>
          <w:bCs/>
          <w:sz w:val="24"/>
          <w:szCs w:val="24"/>
        </w:rPr>
        <w:t>Type of Score</w:t>
      </w:r>
      <w:r w:rsidR="002442E5" w:rsidRPr="00C52CC8">
        <w:rPr>
          <w:color w:val="FF0000"/>
          <w:sz w:val="24"/>
          <w:szCs w:val="24"/>
        </w:rPr>
        <w:t> </w:t>
      </w:r>
      <w:r w:rsidR="001D4160" w:rsidRPr="001D4160">
        <w:rPr>
          <w:color w:val="C00000"/>
          <w:sz w:val="28"/>
          <w:szCs w:val="28"/>
        </w:rPr>
        <w:t>*</w:t>
      </w:r>
    </w:p>
    <w:p w14:paraId="3C4422E1" w14:textId="6DD5CCD9" w:rsidR="0054481C" w:rsidRPr="00C52CC8" w:rsidRDefault="0054481C" w:rsidP="007F4948">
      <w:pPr>
        <w:pStyle w:val="BodyText"/>
        <w:rPr>
          <w:i/>
          <w:iCs/>
          <w:color w:val="0070C0"/>
          <w:sz w:val="22"/>
          <w:szCs w:val="22"/>
        </w:rPr>
      </w:pPr>
      <w:r w:rsidRPr="00C52CC8">
        <w:rPr>
          <w:i/>
          <w:iCs/>
          <w:color w:val="0070C0"/>
          <w:sz w:val="22"/>
          <w:szCs w:val="22"/>
        </w:rPr>
        <w:t>Select the most relevant type of score.</w:t>
      </w:r>
    </w:p>
    <w:p w14:paraId="703B89AD" w14:textId="77777777" w:rsidR="00C41143" w:rsidRPr="00C52CC8" w:rsidRDefault="00C41143" w:rsidP="007F4948">
      <w:pPr>
        <w:pStyle w:val="BodyText"/>
        <w:rPr>
          <w:sz w:val="22"/>
          <w:szCs w:val="22"/>
        </w:rPr>
      </w:pPr>
    </w:p>
    <w:p w14:paraId="214D578E" w14:textId="77777777" w:rsidR="00F510B4" w:rsidRPr="00C52CC8" w:rsidRDefault="00000000" w:rsidP="007F4948">
      <w:pPr>
        <w:pStyle w:val="BodyText"/>
        <w:rPr>
          <w:sz w:val="22"/>
          <w:szCs w:val="22"/>
        </w:rPr>
      </w:pPr>
      <w:sdt>
        <w:sdtPr>
          <w:rPr>
            <w:sz w:val="22"/>
            <w:szCs w:val="22"/>
          </w:rPr>
          <w:id w:val="-848400968"/>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Categorical, e.g., yes/no</w:t>
      </w:r>
    </w:p>
    <w:p w14:paraId="2F2496BD" w14:textId="214DC3A0" w:rsidR="00F510B4" w:rsidRPr="00C52CC8" w:rsidRDefault="00000000" w:rsidP="007F4948">
      <w:pPr>
        <w:pStyle w:val="BodyText"/>
        <w:rPr>
          <w:sz w:val="22"/>
          <w:szCs w:val="22"/>
        </w:rPr>
      </w:pPr>
      <w:sdt>
        <w:sdtPr>
          <w:rPr>
            <w:sz w:val="22"/>
            <w:szCs w:val="22"/>
          </w:rPr>
          <w:id w:val="-1836221839"/>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Continuous variable, e.g., average</w:t>
      </w:r>
    </w:p>
    <w:p w14:paraId="29B79452" w14:textId="77777777" w:rsidR="00F510B4" w:rsidRPr="00C52CC8" w:rsidRDefault="00000000" w:rsidP="007F4948">
      <w:pPr>
        <w:pStyle w:val="BodyText"/>
        <w:rPr>
          <w:sz w:val="22"/>
          <w:szCs w:val="22"/>
        </w:rPr>
      </w:pPr>
      <w:sdt>
        <w:sdtPr>
          <w:rPr>
            <w:sz w:val="22"/>
            <w:szCs w:val="22"/>
          </w:rPr>
          <w:id w:val="-1790121603"/>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Count</w:t>
      </w:r>
    </w:p>
    <w:p w14:paraId="02C1E875" w14:textId="77777777" w:rsidR="00F510B4" w:rsidRPr="00C52CC8" w:rsidRDefault="00000000" w:rsidP="007F4948">
      <w:pPr>
        <w:pStyle w:val="BodyText"/>
        <w:rPr>
          <w:sz w:val="22"/>
          <w:szCs w:val="22"/>
        </w:rPr>
      </w:pPr>
      <w:sdt>
        <w:sdtPr>
          <w:rPr>
            <w:sz w:val="22"/>
            <w:szCs w:val="22"/>
          </w:rPr>
          <w:id w:val="-1696988336"/>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Rate/proportion </w:t>
      </w:r>
    </w:p>
    <w:p w14:paraId="63FF7BBC" w14:textId="77777777" w:rsidR="00F510B4" w:rsidRPr="00C52CC8" w:rsidRDefault="00000000" w:rsidP="007F4948">
      <w:pPr>
        <w:pStyle w:val="BodyText"/>
        <w:rPr>
          <w:sz w:val="22"/>
          <w:szCs w:val="22"/>
        </w:rPr>
      </w:pPr>
      <w:sdt>
        <w:sdtPr>
          <w:rPr>
            <w:sz w:val="22"/>
            <w:szCs w:val="22"/>
          </w:rPr>
          <w:id w:val="1549028045"/>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Composite scale</w:t>
      </w:r>
    </w:p>
    <w:p w14:paraId="3AEBED31" w14:textId="77777777" w:rsidR="000D576A" w:rsidRPr="00C52CC8" w:rsidRDefault="00000000" w:rsidP="007F4948">
      <w:pPr>
        <w:pStyle w:val="BodyText"/>
        <w:rPr>
          <w:sz w:val="22"/>
          <w:szCs w:val="22"/>
        </w:rPr>
      </w:pPr>
      <w:sdt>
        <w:sdtPr>
          <w:rPr>
            <w:sz w:val="22"/>
            <w:szCs w:val="22"/>
          </w:rPr>
          <w:id w:val="-521009253"/>
          <w14:checkbox>
            <w14:checked w14:val="0"/>
            <w14:checkedState w14:val="2612" w14:font="MS Gothic"/>
            <w14:uncheckedState w14:val="2610" w14:font="MS Gothic"/>
          </w14:checkbox>
        </w:sdtPr>
        <w:sdtContent>
          <w:r w:rsidR="003863FC" w:rsidRPr="00C52CC8">
            <w:rPr>
              <w:rFonts w:ascii="MS Gothic" w:eastAsia="MS Gothic" w:hAnsi="MS Gothic" w:hint="eastAsia"/>
              <w:sz w:val="22"/>
              <w:szCs w:val="22"/>
            </w:rPr>
            <w:t>☐</w:t>
          </w:r>
        </w:sdtContent>
      </w:sdt>
      <w:r w:rsidR="00F510B4" w:rsidRPr="00C52CC8">
        <w:rPr>
          <w:sz w:val="22"/>
          <w:szCs w:val="22"/>
        </w:rPr>
        <w:t xml:space="preserve"> Other scoring method</w:t>
      </w:r>
    </w:p>
    <w:p w14:paraId="4773008D" w14:textId="1CB4B47F" w:rsidR="00F264C5" w:rsidRPr="00C52CC8" w:rsidRDefault="00F264C5" w:rsidP="00F264C5">
      <w:pPr>
        <w:pStyle w:val="BodyText"/>
        <w:ind w:left="720"/>
        <w:rPr>
          <w:i/>
          <w:iCs/>
          <w:color w:val="0070C0"/>
          <w:sz w:val="22"/>
          <w:szCs w:val="22"/>
        </w:rPr>
      </w:pPr>
      <w:r w:rsidRPr="00C52CC8">
        <w:rPr>
          <w:b/>
          <w:bCs/>
          <w:sz w:val="22"/>
          <w:szCs w:val="22"/>
        </w:rPr>
        <w:t>1.16a</w:t>
      </w:r>
      <w:r w:rsidRPr="00C52CC8">
        <w:rPr>
          <w:sz w:val="22"/>
          <w:szCs w:val="22"/>
        </w:rPr>
        <w:t xml:space="preserve"> Describe other scoring method</w:t>
      </w:r>
      <w:r w:rsidRPr="00C52CC8">
        <w:rPr>
          <w:i/>
          <w:iCs/>
          <w:color w:val="0070C0"/>
          <w:sz w:val="22"/>
          <w:szCs w:val="22"/>
        </w:rPr>
        <w:t xml:space="preserve"> </w:t>
      </w:r>
      <w:r w:rsidR="001D4160" w:rsidRPr="001D4160">
        <w:rPr>
          <w:color w:val="C00000"/>
          <w:sz w:val="22"/>
          <w:szCs w:val="22"/>
        </w:rPr>
        <w:t>*</w:t>
      </w:r>
    </w:p>
    <w:p w14:paraId="21E8EFE6" w14:textId="77777777" w:rsidR="00F264C5" w:rsidRPr="00C52CC8" w:rsidRDefault="00F264C5" w:rsidP="00F264C5">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2717A209" w14:textId="77777777" w:rsidR="003863FC" w:rsidRPr="00C52CC8" w:rsidRDefault="003863FC" w:rsidP="005D5590">
      <w:pPr>
        <w:pStyle w:val="BodyText"/>
        <w:spacing w:after="120"/>
        <w:rPr>
          <w:sz w:val="22"/>
          <w:szCs w:val="22"/>
        </w:rPr>
      </w:pPr>
    </w:p>
    <w:p w14:paraId="2EC890E9" w14:textId="6977C41C" w:rsidR="00DE1394" w:rsidRPr="00C52CC8" w:rsidRDefault="0090219F" w:rsidP="007F4948">
      <w:pPr>
        <w:pStyle w:val="BodyText"/>
        <w:rPr>
          <w:b/>
          <w:bCs/>
          <w:sz w:val="24"/>
          <w:szCs w:val="24"/>
        </w:rPr>
      </w:pPr>
      <w:r w:rsidRPr="00C52CC8">
        <w:rPr>
          <w:b/>
          <w:bCs/>
          <w:sz w:val="24"/>
          <w:szCs w:val="24"/>
        </w:rPr>
        <w:t>1.1</w:t>
      </w:r>
      <w:r w:rsidR="00F3171F" w:rsidRPr="00C52CC8">
        <w:rPr>
          <w:b/>
          <w:bCs/>
          <w:sz w:val="24"/>
          <w:szCs w:val="24"/>
        </w:rPr>
        <w:t>7</w:t>
      </w:r>
      <w:r w:rsidRPr="00C52CC8">
        <w:rPr>
          <w:b/>
          <w:bCs/>
          <w:sz w:val="24"/>
          <w:szCs w:val="24"/>
        </w:rPr>
        <w:t xml:space="preserve"> </w:t>
      </w:r>
      <w:r w:rsidR="00DB161E" w:rsidRPr="00C52CC8">
        <w:rPr>
          <w:i/>
          <w:iCs/>
          <w:sz w:val="24"/>
          <w:szCs w:val="24"/>
        </w:rPr>
        <w:t xml:space="preserve">[If Measure Type (1.5) </w:t>
      </w:r>
      <w:r w:rsidR="005668F1" w:rsidRPr="00C52CC8">
        <w:rPr>
          <w:i/>
          <w:iCs/>
          <w:sz w:val="24"/>
          <w:szCs w:val="24"/>
        </w:rPr>
        <w:t>IS</w:t>
      </w:r>
      <w:r w:rsidR="00DB161E" w:rsidRPr="00C52CC8">
        <w:rPr>
          <w:i/>
          <w:iCs/>
          <w:sz w:val="24"/>
          <w:szCs w:val="24"/>
        </w:rPr>
        <w:t xml:space="preserve"> </w:t>
      </w:r>
      <w:r w:rsidR="005668F1" w:rsidRPr="00C52CC8">
        <w:rPr>
          <w:i/>
          <w:iCs/>
          <w:sz w:val="24"/>
          <w:szCs w:val="24"/>
        </w:rPr>
        <w:t>NOT</w:t>
      </w:r>
      <w:r w:rsidR="00DB161E" w:rsidRPr="00C52CC8">
        <w:rPr>
          <w:i/>
          <w:iCs/>
          <w:sz w:val="24"/>
          <w:szCs w:val="24"/>
        </w:rPr>
        <w:t xml:space="preserve"> “Cost/Resource Use”]</w:t>
      </w:r>
      <w:r w:rsidR="005668F1" w:rsidRPr="00C52CC8">
        <w:rPr>
          <w:i/>
          <w:iCs/>
          <w:sz w:val="24"/>
          <w:szCs w:val="24"/>
        </w:rPr>
        <w:t xml:space="preserve"> </w:t>
      </w:r>
      <w:r w:rsidR="00DE1394" w:rsidRPr="00C52CC8">
        <w:rPr>
          <w:b/>
          <w:bCs/>
          <w:sz w:val="24"/>
          <w:szCs w:val="24"/>
        </w:rPr>
        <w:t>Measure Score Interpretation</w:t>
      </w:r>
      <w:r w:rsidR="002442E5" w:rsidRPr="00C52CC8">
        <w:rPr>
          <w:color w:val="FF0000"/>
          <w:sz w:val="24"/>
          <w:szCs w:val="24"/>
        </w:rPr>
        <w:t> </w:t>
      </w:r>
      <w:r w:rsidR="001D4160" w:rsidRPr="001D4160">
        <w:rPr>
          <w:color w:val="C00000"/>
          <w:sz w:val="28"/>
          <w:szCs w:val="28"/>
        </w:rPr>
        <w:t>*</w:t>
      </w:r>
    </w:p>
    <w:p w14:paraId="5E05C6C9" w14:textId="0AE28302" w:rsidR="00F510B4" w:rsidRPr="00C52CC8" w:rsidRDefault="00DE1394" w:rsidP="007F4948">
      <w:pPr>
        <w:pStyle w:val="BodyText"/>
        <w:rPr>
          <w:i/>
          <w:iCs/>
          <w:color w:val="0070C0"/>
          <w:sz w:val="22"/>
          <w:szCs w:val="22"/>
        </w:rPr>
      </w:pPr>
      <w:r w:rsidRPr="00C52CC8">
        <w:rPr>
          <w:i/>
          <w:iCs/>
          <w:color w:val="0070C0"/>
          <w:sz w:val="22"/>
          <w:szCs w:val="22"/>
        </w:rPr>
        <w:t>Select the appropriate interpretation of the measure score</w:t>
      </w:r>
    </w:p>
    <w:p w14:paraId="4A68117F" w14:textId="77777777" w:rsidR="00C41143" w:rsidRPr="00C52CC8" w:rsidRDefault="00C41143" w:rsidP="00C41143">
      <w:pPr>
        <w:pStyle w:val="BodyText"/>
        <w:rPr>
          <w:sz w:val="22"/>
          <w:szCs w:val="22"/>
        </w:rPr>
      </w:pPr>
    </w:p>
    <w:p w14:paraId="1EA7FAF1" w14:textId="4B6A5C69" w:rsidR="00F510B4" w:rsidRPr="00C52CC8" w:rsidRDefault="00000000" w:rsidP="007F4948">
      <w:pPr>
        <w:pStyle w:val="BodyText"/>
        <w:rPr>
          <w:sz w:val="22"/>
          <w:szCs w:val="22"/>
        </w:rPr>
      </w:pPr>
      <w:sdt>
        <w:sdtPr>
          <w:rPr>
            <w:sz w:val="22"/>
            <w:szCs w:val="22"/>
          </w:rPr>
          <w:id w:val="-2106640700"/>
          <w14:checkbox>
            <w14:checked w14:val="0"/>
            <w14:checkedState w14:val="2612" w14:font="MS Gothic"/>
            <w14:uncheckedState w14:val="2610" w14:font="MS Gothic"/>
          </w14:checkbox>
        </w:sdtPr>
        <w:sdtContent>
          <w:r w:rsidR="00C41143" w:rsidRPr="00C52CC8">
            <w:rPr>
              <w:rFonts w:ascii="MS Gothic" w:eastAsia="MS Gothic" w:hAnsi="MS Gothic" w:hint="eastAsia"/>
              <w:sz w:val="22"/>
              <w:szCs w:val="22"/>
            </w:rPr>
            <w:t>☐</w:t>
          </w:r>
        </w:sdtContent>
      </w:sdt>
      <w:r w:rsidR="00F510B4" w:rsidRPr="00C52CC8">
        <w:rPr>
          <w:sz w:val="22"/>
          <w:szCs w:val="22"/>
        </w:rPr>
        <w:t xml:space="preserve"> Better quality = Higher score</w:t>
      </w:r>
    </w:p>
    <w:p w14:paraId="2D52B4F0" w14:textId="77777777" w:rsidR="00F510B4" w:rsidRPr="00C52CC8" w:rsidRDefault="00000000" w:rsidP="007F4948">
      <w:pPr>
        <w:pStyle w:val="BodyText"/>
        <w:rPr>
          <w:sz w:val="22"/>
          <w:szCs w:val="22"/>
        </w:rPr>
      </w:pPr>
      <w:sdt>
        <w:sdtPr>
          <w:rPr>
            <w:sz w:val="22"/>
            <w:szCs w:val="22"/>
          </w:rPr>
          <w:id w:val="1351759614"/>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Better quality = Lower score</w:t>
      </w:r>
    </w:p>
    <w:p w14:paraId="58F4164E" w14:textId="77777777" w:rsidR="00F510B4" w:rsidRPr="00C52CC8" w:rsidRDefault="00000000" w:rsidP="007F4948">
      <w:pPr>
        <w:pStyle w:val="BodyText"/>
        <w:rPr>
          <w:sz w:val="22"/>
          <w:szCs w:val="22"/>
        </w:rPr>
      </w:pPr>
      <w:sdt>
        <w:sdtPr>
          <w:rPr>
            <w:sz w:val="22"/>
            <w:szCs w:val="22"/>
          </w:rPr>
          <w:id w:val="466395810"/>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Better quality = Score within a defined interval</w:t>
      </w:r>
    </w:p>
    <w:p w14:paraId="2708943E" w14:textId="77777777" w:rsidR="00F510B4" w:rsidRPr="00C52CC8" w:rsidRDefault="00000000" w:rsidP="007F4948">
      <w:pPr>
        <w:pStyle w:val="BodyText"/>
        <w:rPr>
          <w:sz w:val="22"/>
          <w:szCs w:val="22"/>
        </w:rPr>
      </w:pPr>
      <w:sdt>
        <w:sdtPr>
          <w:rPr>
            <w:sz w:val="22"/>
            <w:szCs w:val="22"/>
          </w:rPr>
          <w:id w:val="887143656"/>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Passing score defines better quality</w:t>
      </w:r>
    </w:p>
    <w:p w14:paraId="1CEC499B" w14:textId="6B802D2F" w:rsidR="00F510B4" w:rsidRPr="00C52CC8" w:rsidRDefault="00000000" w:rsidP="007F4948">
      <w:pPr>
        <w:pStyle w:val="BodyText"/>
        <w:rPr>
          <w:sz w:val="22"/>
          <w:szCs w:val="22"/>
        </w:rPr>
      </w:pPr>
      <w:sdt>
        <w:sdtPr>
          <w:rPr>
            <w:sz w:val="22"/>
            <w:szCs w:val="22"/>
          </w:rPr>
          <w:id w:val="-9378240"/>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w:t>
      </w:r>
      <w:r w:rsidR="0016495B" w:rsidRPr="00C52CC8">
        <w:rPr>
          <w:sz w:val="22"/>
          <w:szCs w:val="22"/>
        </w:rPr>
        <w:t>Other</w:t>
      </w:r>
    </w:p>
    <w:p w14:paraId="755FA05B" w14:textId="7458247C" w:rsidR="00C92FFA" w:rsidRPr="00C52CC8" w:rsidRDefault="00C92FFA" w:rsidP="00C92FFA">
      <w:pPr>
        <w:pStyle w:val="BodyText"/>
        <w:ind w:left="720"/>
        <w:rPr>
          <w:i/>
          <w:iCs/>
          <w:color w:val="0070C0"/>
          <w:sz w:val="22"/>
          <w:szCs w:val="22"/>
        </w:rPr>
      </w:pPr>
      <w:r w:rsidRPr="00C52CC8">
        <w:rPr>
          <w:b/>
          <w:bCs/>
          <w:sz w:val="22"/>
          <w:szCs w:val="22"/>
        </w:rPr>
        <w:t>1.17a</w:t>
      </w:r>
      <w:r w:rsidRPr="00C52CC8">
        <w:rPr>
          <w:sz w:val="22"/>
          <w:szCs w:val="22"/>
        </w:rPr>
        <w:t xml:space="preserve"> </w:t>
      </w:r>
      <w:r w:rsidR="00F07E1C" w:rsidRPr="00C52CC8">
        <w:rPr>
          <w:sz w:val="22"/>
          <w:szCs w:val="22"/>
        </w:rPr>
        <w:t>D</w:t>
      </w:r>
      <w:r w:rsidRPr="00C52CC8">
        <w:rPr>
          <w:sz w:val="22"/>
          <w:szCs w:val="22"/>
        </w:rPr>
        <w:t>escribe Other</w:t>
      </w:r>
      <w:r w:rsidR="00F07E1C" w:rsidRPr="00C52CC8">
        <w:rPr>
          <w:sz w:val="22"/>
          <w:szCs w:val="22"/>
        </w:rPr>
        <w:t xml:space="preserve"> measure score interpretation</w:t>
      </w:r>
      <w:r w:rsidRPr="00C52CC8">
        <w:rPr>
          <w:i/>
          <w:iCs/>
          <w:color w:val="0070C0"/>
          <w:sz w:val="22"/>
          <w:szCs w:val="22"/>
        </w:rPr>
        <w:t xml:space="preserve"> </w:t>
      </w:r>
      <w:r w:rsidR="001D4160" w:rsidRPr="001D4160">
        <w:rPr>
          <w:color w:val="C00000"/>
          <w:sz w:val="22"/>
          <w:szCs w:val="22"/>
        </w:rPr>
        <w:t>*</w:t>
      </w:r>
    </w:p>
    <w:p w14:paraId="7097C129" w14:textId="77777777" w:rsidR="00C92FFA" w:rsidRPr="00C52CC8" w:rsidRDefault="00C92FFA" w:rsidP="00C92FFA">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08DA36B6" w14:textId="77777777" w:rsidR="00C92FFA" w:rsidRPr="00C52CC8" w:rsidRDefault="00C92FFA" w:rsidP="00C92FFA">
      <w:pPr>
        <w:pStyle w:val="BodyText"/>
        <w:spacing w:after="120"/>
        <w:rPr>
          <w:sz w:val="22"/>
          <w:szCs w:val="22"/>
        </w:rPr>
      </w:pPr>
    </w:p>
    <w:p w14:paraId="176E6DC3" w14:textId="6B288895" w:rsidR="008B1862" w:rsidRDefault="008B1862" w:rsidP="007F4948">
      <w:pPr>
        <w:pStyle w:val="BodyText"/>
        <w:rPr>
          <w:color w:val="FF0000"/>
          <w:sz w:val="28"/>
          <w:szCs w:val="28"/>
        </w:rPr>
      </w:pPr>
      <w:r w:rsidRPr="00C52CC8">
        <w:rPr>
          <w:b/>
          <w:bCs/>
          <w:sz w:val="24"/>
          <w:szCs w:val="24"/>
        </w:rPr>
        <w:t>1.17</w:t>
      </w:r>
      <w:r w:rsidRPr="00C52CC8">
        <w:rPr>
          <w:sz w:val="24"/>
          <w:szCs w:val="24"/>
        </w:rPr>
        <w:t xml:space="preserve"> </w:t>
      </w:r>
      <w:r w:rsidR="005668F1" w:rsidRPr="00C52CC8">
        <w:rPr>
          <w:i/>
          <w:iCs/>
          <w:sz w:val="24"/>
          <w:szCs w:val="24"/>
        </w:rPr>
        <w:t>[</w:t>
      </w:r>
      <w:r w:rsidR="005668F1" w:rsidRPr="00C52CC8">
        <w:rPr>
          <w:i/>
          <w:sz w:val="24"/>
          <w:szCs w:val="24"/>
        </w:rPr>
        <w:t xml:space="preserve">If Measure Type (1.5) </w:t>
      </w:r>
      <w:r w:rsidR="00106CCD" w:rsidRPr="00C52CC8">
        <w:rPr>
          <w:i/>
          <w:sz w:val="24"/>
          <w:szCs w:val="24"/>
        </w:rPr>
        <w:t>IS</w:t>
      </w:r>
      <w:r w:rsidR="005668F1" w:rsidRPr="00C52CC8">
        <w:rPr>
          <w:i/>
          <w:sz w:val="24"/>
          <w:szCs w:val="24"/>
        </w:rPr>
        <w:t xml:space="preserve"> “Cost/Resource Use</w:t>
      </w:r>
      <w:r w:rsidR="005668F1" w:rsidRPr="00C52CC8">
        <w:rPr>
          <w:b/>
          <w:sz w:val="24"/>
          <w:szCs w:val="24"/>
        </w:rPr>
        <w:t>”</w:t>
      </w:r>
      <w:r w:rsidR="005668F1" w:rsidRPr="00C52CC8">
        <w:rPr>
          <w:i/>
          <w:iCs/>
          <w:sz w:val="24"/>
          <w:szCs w:val="24"/>
        </w:rPr>
        <w:t xml:space="preserve">] </w:t>
      </w:r>
      <w:r w:rsidRPr="00C52CC8">
        <w:rPr>
          <w:b/>
          <w:bCs/>
          <w:sz w:val="24"/>
          <w:szCs w:val="24"/>
        </w:rPr>
        <w:t>Select the type of cost measure</w:t>
      </w:r>
      <w:r w:rsidR="002442E5" w:rsidRPr="00C52CC8">
        <w:rPr>
          <w:color w:val="FF0000"/>
          <w:sz w:val="24"/>
          <w:szCs w:val="24"/>
        </w:rPr>
        <w:t> </w:t>
      </w:r>
      <w:r w:rsidR="001D4160" w:rsidRPr="001D4160">
        <w:rPr>
          <w:color w:val="C00000"/>
          <w:sz w:val="28"/>
          <w:szCs w:val="28"/>
        </w:rPr>
        <w:t>*</w:t>
      </w:r>
    </w:p>
    <w:p w14:paraId="3D377B61" w14:textId="77777777" w:rsidR="00E62001" w:rsidRPr="00E62001" w:rsidRDefault="00E62001" w:rsidP="007F4948">
      <w:pPr>
        <w:pStyle w:val="BodyText"/>
        <w:rPr>
          <w:sz w:val="22"/>
          <w:szCs w:val="22"/>
        </w:rPr>
      </w:pPr>
    </w:p>
    <w:p w14:paraId="71CE7A8D" w14:textId="77777777" w:rsidR="00235B1C" w:rsidRPr="00C52CC8" w:rsidRDefault="00000000" w:rsidP="007F4948">
      <w:pPr>
        <w:pStyle w:val="BodyText"/>
        <w:rPr>
          <w:sz w:val="22"/>
          <w:szCs w:val="22"/>
        </w:rPr>
      </w:pPr>
      <w:sdt>
        <w:sdtPr>
          <w:rPr>
            <w:sz w:val="22"/>
            <w:szCs w:val="22"/>
          </w:rPr>
          <w:id w:val="-1891568281"/>
          <w14:checkbox>
            <w14:checked w14:val="0"/>
            <w14:checkedState w14:val="2612" w14:font="MS Gothic"/>
            <w14:uncheckedState w14:val="2610" w14:font="MS Gothic"/>
          </w14:checkbox>
        </w:sdtPr>
        <w:sdtContent>
          <w:r w:rsidR="00274803" w:rsidRPr="00C52CC8">
            <w:rPr>
              <w:rFonts w:ascii="Segoe UI Symbol" w:eastAsia="MS Gothic" w:hAnsi="Segoe UI Symbol" w:cs="Segoe UI Symbol"/>
              <w:sz w:val="22"/>
              <w:szCs w:val="22"/>
            </w:rPr>
            <w:t>☐</w:t>
          </w:r>
        </w:sdtContent>
      </w:sdt>
      <w:r w:rsidR="00274803" w:rsidRPr="00C52CC8">
        <w:rPr>
          <w:sz w:val="22"/>
          <w:szCs w:val="22"/>
        </w:rPr>
        <w:t xml:space="preserve"> Per capita (population- or patient-based)</w:t>
      </w:r>
    </w:p>
    <w:p w14:paraId="416304D5" w14:textId="1EDAD29A" w:rsidR="00274803" w:rsidRPr="00C52CC8" w:rsidRDefault="00000000" w:rsidP="007F4948">
      <w:pPr>
        <w:pStyle w:val="BodyText"/>
        <w:rPr>
          <w:sz w:val="22"/>
          <w:szCs w:val="22"/>
        </w:rPr>
      </w:pPr>
      <w:sdt>
        <w:sdtPr>
          <w:rPr>
            <w:sz w:val="22"/>
            <w:szCs w:val="22"/>
          </w:rPr>
          <w:id w:val="-265610792"/>
          <w14:checkbox>
            <w14:checked w14:val="0"/>
            <w14:checkedState w14:val="2612" w14:font="MS Gothic"/>
            <w14:uncheckedState w14:val="2610" w14:font="MS Gothic"/>
          </w14:checkbox>
        </w:sdtPr>
        <w:sdtContent>
          <w:r w:rsidR="00274803" w:rsidRPr="00C52CC8">
            <w:rPr>
              <w:rFonts w:ascii="Segoe UI Symbol" w:eastAsia="MS Gothic" w:hAnsi="Segoe UI Symbol" w:cs="Segoe UI Symbol"/>
              <w:sz w:val="22"/>
              <w:szCs w:val="22"/>
            </w:rPr>
            <w:t>☐</w:t>
          </w:r>
        </w:sdtContent>
      </w:sdt>
      <w:r w:rsidR="00274803" w:rsidRPr="00C52CC8">
        <w:rPr>
          <w:sz w:val="22"/>
          <w:szCs w:val="22"/>
        </w:rPr>
        <w:t xml:space="preserve"> Per episode</w:t>
      </w:r>
    </w:p>
    <w:p w14:paraId="0EBD3B05" w14:textId="46AA2433" w:rsidR="00274803" w:rsidRPr="00C52CC8" w:rsidRDefault="00000000" w:rsidP="007F4948">
      <w:pPr>
        <w:pStyle w:val="BodyText"/>
        <w:rPr>
          <w:sz w:val="22"/>
          <w:szCs w:val="22"/>
        </w:rPr>
      </w:pPr>
      <w:sdt>
        <w:sdtPr>
          <w:rPr>
            <w:sz w:val="22"/>
            <w:szCs w:val="22"/>
          </w:rPr>
          <w:id w:val="-633877591"/>
          <w14:checkbox>
            <w14:checked w14:val="0"/>
            <w14:checkedState w14:val="2612" w14:font="MS Gothic"/>
            <w14:uncheckedState w14:val="2610" w14:font="MS Gothic"/>
          </w14:checkbox>
        </w:sdtPr>
        <w:sdtContent>
          <w:r w:rsidR="00274803" w:rsidRPr="00C52CC8">
            <w:rPr>
              <w:rFonts w:ascii="Segoe UI Symbol" w:eastAsia="MS Gothic" w:hAnsi="Segoe UI Symbol" w:cs="Segoe UI Symbol"/>
              <w:sz w:val="22"/>
              <w:szCs w:val="22"/>
            </w:rPr>
            <w:t>☐</w:t>
          </w:r>
        </w:sdtContent>
      </w:sdt>
      <w:r w:rsidR="00274803" w:rsidRPr="00C52CC8">
        <w:rPr>
          <w:sz w:val="22"/>
          <w:szCs w:val="22"/>
        </w:rPr>
        <w:t xml:space="preserve"> Per procedure</w:t>
      </w:r>
    </w:p>
    <w:p w14:paraId="5F14AE3A" w14:textId="6DAE74C0" w:rsidR="0016495B" w:rsidRPr="00C52CC8" w:rsidRDefault="00000000" w:rsidP="007F4948">
      <w:pPr>
        <w:pStyle w:val="BodyText"/>
        <w:rPr>
          <w:sz w:val="22"/>
          <w:szCs w:val="22"/>
        </w:rPr>
      </w:pPr>
      <w:sdt>
        <w:sdtPr>
          <w:rPr>
            <w:sz w:val="22"/>
            <w:szCs w:val="22"/>
          </w:rPr>
          <w:id w:val="1528300628"/>
          <w14:checkbox>
            <w14:checked w14:val="0"/>
            <w14:checkedState w14:val="2612" w14:font="MS Gothic"/>
            <w14:uncheckedState w14:val="2610" w14:font="MS Gothic"/>
          </w14:checkbox>
        </w:sdtPr>
        <w:sdtContent>
          <w:r w:rsidR="00274803" w:rsidRPr="00C52CC8">
            <w:rPr>
              <w:rFonts w:ascii="Segoe UI Symbol" w:eastAsia="MS Gothic" w:hAnsi="Segoe UI Symbol" w:cs="Segoe UI Symbol"/>
              <w:sz w:val="22"/>
              <w:szCs w:val="22"/>
            </w:rPr>
            <w:t>☐</w:t>
          </w:r>
        </w:sdtContent>
      </w:sdt>
      <w:r w:rsidR="00274803" w:rsidRPr="00C52CC8">
        <w:rPr>
          <w:sz w:val="22"/>
          <w:szCs w:val="22"/>
        </w:rPr>
        <w:t xml:space="preserve"> Other </w:t>
      </w:r>
    </w:p>
    <w:p w14:paraId="630B5E8B" w14:textId="390A0403" w:rsidR="00FA01D9" w:rsidRPr="00C52CC8" w:rsidRDefault="00FA01D9" w:rsidP="00FA01D9">
      <w:pPr>
        <w:pStyle w:val="BodyText"/>
        <w:ind w:left="720"/>
        <w:rPr>
          <w:i/>
          <w:iCs/>
          <w:color w:val="0070C0"/>
          <w:sz w:val="22"/>
          <w:szCs w:val="22"/>
        </w:rPr>
      </w:pPr>
      <w:r w:rsidRPr="00C52CC8">
        <w:rPr>
          <w:b/>
          <w:bCs/>
          <w:sz w:val="22"/>
          <w:szCs w:val="22"/>
        </w:rPr>
        <w:t>1.17a</w:t>
      </w:r>
      <w:r w:rsidRPr="00C52CC8">
        <w:rPr>
          <w:sz w:val="22"/>
          <w:szCs w:val="22"/>
        </w:rPr>
        <w:t xml:space="preserve"> </w:t>
      </w:r>
      <w:r w:rsidR="00B5041C" w:rsidRPr="00C52CC8">
        <w:rPr>
          <w:sz w:val="22"/>
          <w:szCs w:val="22"/>
        </w:rPr>
        <w:t>Specify</w:t>
      </w:r>
      <w:r w:rsidRPr="00C52CC8">
        <w:rPr>
          <w:sz w:val="22"/>
          <w:szCs w:val="22"/>
        </w:rPr>
        <w:t xml:space="preserve"> </w:t>
      </w:r>
      <w:r w:rsidR="00B5041C" w:rsidRPr="00C52CC8">
        <w:rPr>
          <w:sz w:val="22"/>
          <w:szCs w:val="22"/>
        </w:rPr>
        <w:t>o</w:t>
      </w:r>
      <w:r w:rsidRPr="00C52CC8">
        <w:rPr>
          <w:sz w:val="22"/>
          <w:szCs w:val="22"/>
        </w:rPr>
        <w:t xml:space="preserve">ther </w:t>
      </w:r>
      <w:r w:rsidR="00B5041C" w:rsidRPr="00C52CC8">
        <w:rPr>
          <w:sz w:val="22"/>
          <w:szCs w:val="22"/>
        </w:rPr>
        <w:t xml:space="preserve">cost </w:t>
      </w:r>
      <w:r w:rsidRPr="00C52CC8">
        <w:rPr>
          <w:sz w:val="22"/>
          <w:szCs w:val="22"/>
        </w:rPr>
        <w:t xml:space="preserve">measure </w:t>
      </w:r>
      <w:r w:rsidR="001D4160" w:rsidRPr="001D4160">
        <w:rPr>
          <w:color w:val="C00000"/>
          <w:sz w:val="22"/>
          <w:szCs w:val="22"/>
        </w:rPr>
        <w:t>*</w:t>
      </w:r>
    </w:p>
    <w:p w14:paraId="4636E904" w14:textId="77777777" w:rsidR="00FA01D9" w:rsidRPr="00C52CC8" w:rsidRDefault="00FA01D9" w:rsidP="00FA01D9">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674D883F" w14:textId="77777777" w:rsidR="00443448" w:rsidRPr="00C52CC8" w:rsidRDefault="00443448" w:rsidP="00205717">
      <w:pPr>
        <w:pStyle w:val="BodyText"/>
        <w:spacing w:after="120"/>
        <w:rPr>
          <w:sz w:val="22"/>
          <w:szCs w:val="22"/>
        </w:rPr>
      </w:pPr>
    </w:p>
    <w:p w14:paraId="4144B56C" w14:textId="0F807A45" w:rsidR="00E93C64" w:rsidRPr="00C52CC8" w:rsidRDefault="0090219F" w:rsidP="002A255E">
      <w:pPr>
        <w:pStyle w:val="BodyText"/>
        <w:keepNext/>
        <w:keepLines/>
        <w:rPr>
          <w:b/>
          <w:bCs/>
          <w:sz w:val="24"/>
          <w:szCs w:val="24"/>
        </w:rPr>
      </w:pPr>
      <w:r w:rsidRPr="00C52CC8">
        <w:rPr>
          <w:b/>
          <w:bCs/>
          <w:sz w:val="24"/>
          <w:szCs w:val="24"/>
        </w:rPr>
        <w:lastRenderedPageBreak/>
        <w:t>1.1</w:t>
      </w:r>
      <w:r w:rsidR="00F3171F" w:rsidRPr="00C52CC8">
        <w:rPr>
          <w:b/>
          <w:bCs/>
          <w:sz w:val="24"/>
          <w:szCs w:val="24"/>
        </w:rPr>
        <w:t>8</w:t>
      </w:r>
      <w:r w:rsidRPr="00C52CC8">
        <w:rPr>
          <w:b/>
          <w:bCs/>
          <w:sz w:val="24"/>
          <w:szCs w:val="24"/>
        </w:rPr>
        <w:t xml:space="preserve"> Calculation of Measure Score</w:t>
      </w:r>
      <w:r w:rsidR="002442E5" w:rsidRPr="00C52CC8">
        <w:rPr>
          <w:color w:val="FF0000"/>
          <w:sz w:val="24"/>
          <w:szCs w:val="24"/>
        </w:rPr>
        <w:t> </w:t>
      </w:r>
      <w:r w:rsidR="001D4160" w:rsidRPr="001D4160">
        <w:rPr>
          <w:color w:val="C00000"/>
          <w:sz w:val="28"/>
          <w:szCs w:val="28"/>
        </w:rPr>
        <w:t>*</w:t>
      </w:r>
    </w:p>
    <w:p w14:paraId="4829269A" w14:textId="278D539D" w:rsidR="00F510B4" w:rsidRPr="00C52CC8" w:rsidRDefault="00EF2310" w:rsidP="002A255E">
      <w:pPr>
        <w:pStyle w:val="BodyText"/>
        <w:keepNext/>
        <w:keepLines/>
        <w:rPr>
          <w:i/>
          <w:iCs/>
          <w:color w:val="0070C0"/>
          <w:sz w:val="22"/>
          <w:szCs w:val="22"/>
        </w:rPr>
      </w:pPr>
      <w:r w:rsidRPr="00C52CC8">
        <w:rPr>
          <w:i/>
          <w:iCs/>
          <w:color w:val="0070C0"/>
          <w:sz w:val="22"/>
          <w:szCs w:val="22"/>
        </w:rPr>
        <w:t xml:space="preserve">Diagram or describe the calculation of the measure score as an ordered sequence of steps. </w:t>
      </w:r>
      <w:r w:rsidR="00F510B4" w:rsidRPr="00C52CC8">
        <w:rPr>
          <w:i/>
          <w:iCs/>
          <w:color w:val="0070C0"/>
          <w:sz w:val="22"/>
          <w:szCs w:val="22"/>
        </w:rPr>
        <w:t>Identify the denominator, denominator exclusions</w:t>
      </w:r>
      <w:r w:rsidR="008D0710" w:rsidRPr="00C52CC8">
        <w:rPr>
          <w:i/>
          <w:iCs/>
          <w:color w:val="0070C0"/>
          <w:sz w:val="22"/>
          <w:szCs w:val="22"/>
        </w:rPr>
        <w:t xml:space="preserve"> (if any)</w:t>
      </w:r>
      <w:r w:rsidR="00F510B4" w:rsidRPr="00C52CC8">
        <w:rPr>
          <w:i/>
          <w:iCs/>
          <w:color w:val="0070C0"/>
          <w:sz w:val="22"/>
          <w:szCs w:val="22"/>
        </w:rPr>
        <w:t xml:space="preserve">, numerator, </w:t>
      </w:r>
      <w:proofErr w:type="gramStart"/>
      <w:r w:rsidR="00F510B4" w:rsidRPr="00C52CC8">
        <w:rPr>
          <w:i/>
          <w:iCs/>
          <w:color w:val="0070C0"/>
          <w:sz w:val="22"/>
          <w:szCs w:val="22"/>
        </w:rPr>
        <w:t>time period</w:t>
      </w:r>
      <w:proofErr w:type="gramEnd"/>
      <w:r w:rsidR="00F510B4" w:rsidRPr="00C52CC8">
        <w:rPr>
          <w:i/>
          <w:iCs/>
          <w:color w:val="0070C0"/>
          <w:sz w:val="22"/>
          <w:szCs w:val="22"/>
        </w:rPr>
        <w:t xml:space="preserve"> of data collection, risk adjustment</w:t>
      </w:r>
      <w:r w:rsidR="008D0710" w:rsidRPr="00C52CC8">
        <w:rPr>
          <w:i/>
          <w:iCs/>
          <w:color w:val="0070C0"/>
          <w:sz w:val="22"/>
          <w:szCs w:val="22"/>
        </w:rPr>
        <w:t xml:space="preserve"> and/or stratification</w:t>
      </w:r>
      <w:r w:rsidR="00F510B4" w:rsidRPr="00C52CC8">
        <w:rPr>
          <w:i/>
          <w:iCs/>
          <w:color w:val="0070C0"/>
          <w:sz w:val="22"/>
          <w:szCs w:val="22"/>
        </w:rPr>
        <w:t>, and any other calculations.</w:t>
      </w:r>
    </w:p>
    <w:p w14:paraId="2B046F55" w14:textId="77777777" w:rsidR="00443448" w:rsidRPr="00C52CC8" w:rsidRDefault="00443448" w:rsidP="002A255E">
      <w:pPr>
        <w:pStyle w:val="BodyText"/>
        <w:keepNext/>
        <w:keepLines/>
        <w:rPr>
          <w:sz w:val="22"/>
          <w:szCs w:val="22"/>
        </w:rPr>
      </w:pPr>
    </w:p>
    <w:p w14:paraId="6B143EE2" w14:textId="77777777" w:rsidR="00443448" w:rsidRPr="00C52CC8" w:rsidRDefault="00443448"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131F52F" w14:textId="77777777" w:rsidR="00443448" w:rsidRPr="00C52CC8" w:rsidRDefault="00443448" w:rsidP="00144234">
      <w:pPr>
        <w:pStyle w:val="BodyText"/>
        <w:ind w:left="720"/>
        <w:rPr>
          <w:sz w:val="22"/>
          <w:szCs w:val="22"/>
        </w:rPr>
      </w:pPr>
    </w:p>
    <w:p w14:paraId="05064109" w14:textId="0DEDAAC1" w:rsidR="002A7983" w:rsidRPr="00C52CC8" w:rsidRDefault="0090219F" w:rsidP="00144234">
      <w:pPr>
        <w:pStyle w:val="BodyText"/>
        <w:ind w:left="720"/>
        <w:rPr>
          <w:rStyle w:val="CommentReference"/>
          <w:sz w:val="24"/>
          <w:szCs w:val="24"/>
        </w:rPr>
      </w:pPr>
      <w:r w:rsidRPr="00C52CC8">
        <w:rPr>
          <w:b/>
          <w:bCs/>
          <w:sz w:val="24"/>
          <w:szCs w:val="24"/>
        </w:rPr>
        <w:t>1.1</w:t>
      </w:r>
      <w:r w:rsidR="00F3171F" w:rsidRPr="00C52CC8">
        <w:rPr>
          <w:b/>
          <w:bCs/>
          <w:sz w:val="24"/>
          <w:szCs w:val="24"/>
        </w:rPr>
        <w:t>8</w:t>
      </w:r>
      <w:r w:rsidRPr="00C52CC8">
        <w:rPr>
          <w:b/>
          <w:bCs/>
          <w:sz w:val="24"/>
          <w:szCs w:val="24"/>
        </w:rPr>
        <w:t>a</w:t>
      </w:r>
      <w:r w:rsidRPr="00C52CC8">
        <w:rPr>
          <w:sz w:val="24"/>
          <w:szCs w:val="24"/>
        </w:rPr>
        <w:t xml:space="preserve"> </w:t>
      </w:r>
      <w:r w:rsidR="002A7983" w:rsidRPr="00C52CC8">
        <w:rPr>
          <w:b/>
          <w:bCs/>
          <w:sz w:val="24"/>
          <w:szCs w:val="24"/>
        </w:rPr>
        <w:t>Attach measure score calculation diagram</w:t>
      </w:r>
    </w:p>
    <w:p w14:paraId="5B99D3DE" w14:textId="3DA115AF" w:rsidR="00305831" w:rsidRPr="00C52CC8" w:rsidRDefault="00305831" w:rsidP="00144234">
      <w:pPr>
        <w:pStyle w:val="BodyText"/>
        <w:ind w:left="720"/>
        <w:rPr>
          <w:i/>
          <w:iCs/>
          <w:color w:val="0070C0"/>
          <w:sz w:val="22"/>
          <w:szCs w:val="22"/>
        </w:rPr>
      </w:pPr>
      <w:r w:rsidRPr="00C52CC8">
        <w:rPr>
          <w:i/>
          <w:iCs/>
          <w:color w:val="0070C0"/>
          <w:sz w:val="22"/>
          <w:szCs w:val="22"/>
        </w:rPr>
        <w:t>Attach a measure score calculation diagram, if desired.</w:t>
      </w:r>
    </w:p>
    <w:p w14:paraId="76011173" w14:textId="0C1D502F" w:rsidR="00E25F6A" w:rsidRPr="00C52CC8" w:rsidRDefault="00E25F6A" w:rsidP="00144234">
      <w:pPr>
        <w:pStyle w:val="BodyText"/>
        <w:ind w:left="720"/>
        <w:rPr>
          <w:i/>
          <w:iCs/>
          <w:color w:val="0070C0"/>
          <w:sz w:val="22"/>
          <w:szCs w:val="22"/>
        </w:rPr>
      </w:pPr>
      <w:r w:rsidRPr="00C52CC8">
        <w:rPr>
          <w:i/>
          <w:iCs/>
          <w:color w:val="0070C0"/>
          <w:sz w:val="22"/>
          <w:szCs w:val="22"/>
        </w:rPr>
        <w:t>One file only; 256 MB limit; Allowed file types: .pdf; .jpg; .</w:t>
      </w:r>
      <w:proofErr w:type="spellStart"/>
      <w:r w:rsidRPr="00C52CC8">
        <w:rPr>
          <w:i/>
          <w:iCs/>
          <w:color w:val="0070C0"/>
          <w:sz w:val="22"/>
          <w:szCs w:val="22"/>
        </w:rPr>
        <w:t>png</w:t>
      </w:r>
      <w:proofErr w:type="spellEnd"/>
      <w:r w:rsidRPr="00C52CC8">
        <w:rPr>
          <w:i/>
          <w:iCs/>
          <w:color w:val="0070C0"/>
          <w:sz w:val="22"/>
          <w:szCs w:val="22"/>
        </w:rPr>
        <w:t>.</w:t>
      </w:r>
    </w:p>
    <w:p w14:paraId="20E2299A" w14:textId="1F7897E7" w:rsidR="00E93C64" w:rsidRPr="00C52CC8" w:rsidRDefault="00E93C64" w:rsidP="00205717">
      <w:pPr>
        <w:pStyle w:val="BodyText"/>
        <w:spacing w:after="120"/>
        <w:rPr>
          <w:i/>
          <w:iCs/>
          <w:color w:val="0070C0"/>
          <w:sz w:val="22"/>
          <w:szCs w:val="22"/>
        </w:rPr>
      </w:pPr>
    </w:p>
    <w:p w14:paraId="76849086" w14:textId="6A07F100" w:rsidR="00E93C64" w:rsidRPr="00C52CC8" w:rsidRDefault="00F3556A" w:rsidP="007F4948">
      <w:pPr>
        <w:pStyle w:val="BodyText"/>
        <w:rPr>
          <w:sz w:val="24"/>
          <w:szCs w:val="24"/>
        </w:rPr>
      </w:pPr>
      <w:r w:rsidRPr="00C52CC8">
        <w:rPr>
          <w:b/>
          <w:bCs/>
          <w:sz w:val="24"/>
          <w:szCs w:val="24"/>
        </w:rPr>
        <w:t>1.1</w:t>
      </w:r>
      <w:r w:rsidR="00F3171F" w:rsidRPr="00C52CC8">
        <w:rPr>
          <w:b/>
          <w:bCs/>
          <w:sz w:val="24"/>
          <w:szCs w:val="24"/>
        </w:rPr>
        <w:t>9</w:t>
      </w:r>
      <w:r w:rsidRPr="00C52CC8">
        <w:rPr>
          <w:b/>
          <w:bCs/>
          <w:sz w:val="24"/>
          <w:szCs w:val="24"/>
        </w:rPr>
        <w:t xml:space="preserve"> Measure Stratification Details</w:t>
      </w:r>
      <w:r w:rsidR="002442E5" w:rsidRPr="00C52CC8">
        <w:rPr>
          <w:color w:val="FF0000"/>
          <w:sz w:val="24"/>
          <w:szCs w:val="24"/>
        </w:rPr>
        <w:t> </w:t>
      </w:r>
      <w:r w:rsidR="001D4160" w:rsidRPr="001D4160">
        <w:rPr>
          <w:color w:val="C00000"/>
          <w:sz w:val="28"/>
          <w:szCs w:val="28"/>
        </w:rPr>
        <w:t>*</w:t>
      </w:r>
    </w:p>
    <w:p w14:paraId="08968170" w14:textId="1327CB7F" w:rsidR="00F510B4" w:rsidRPr="00C52CC8" w:rsidRDefault="0054481C" w:rsidP="007F4948">
      <w:pPr>
        <w:pStyle w:val="BodyText"/>
        <w:rPr>
          <w:sz w:val="22"/>
          <w:szCs w:val="22"/>
        </w:rPr>
      </w:pPr>
      <w:r w:rsidRPr="00C52CC8">
        <w:rPr>
          <w:i/>
          <w:iCs/>
          <w:color w:val="0070C0"/>
          <w:sz w:val="22"/>
          <w:szCs w:val="22"/>
        </w:rPr>
        <w:t xml:space="preserve">Provide all information required to stratify the measure results, if necessary. </w:t>
      </w:r>
      <w:r w:rsidR="00F510B4" w:rsidRPr="00C52CC8">
        <w:rPr>
          <w:i/>
          <w:iCs/>
          <w:color w:val="0070C0"/>
          <w:sz w:val="22"/>
          <w:szCs w:val="22"/>
        </w:rPr>
        <w:t xml:space="preserve">Include the stratification variables, definitions, code/value sets, and </w:t>
      </w:r>
      <w:r w:rsidR="00B770C6" w:rsidRPr="00C52CC8">
        <w:rPr>
          <w:i/>
          <w:iCs/>
          <w:color w:val="0070C0"/>
          <w:sz w:val="22"/>
          <w:szCs w:val="22"/>
        </w:rPr>
        <w:t xml:space="preserve">if appropriate, </w:t>
      </w:r>
      <w:r w:rsidR="00F510B4" w:rsidRPr="00C52CC8">
        <w:rPr>
          <w:i/>
          <w:iCs/>
          <w:color w:val="0070C0"/>
          <w:sz w:val="22"/>
          <w:szCs w:val="22"/>
        </w:rPr>
        <w:t xml:space="preserve">the risk-model covariates and coefficients for the clinically-adjusted version of the measure. </w:t>
      </w:r>
      <w:r w:rsidR="003A65BD" w:rsidRPr="00C52CC8">
        <w:rPr>
          <w:i/>
          <w:iCs/>
          <w:color w:val="0070C0"/>
          <w:sz w:val="22"/>
          <w:szCs w:val="22"/>
        </w:rPr>
        <w:t xml:space="preserve">If the list(s) of codes with descriptors exceeds one page, please provide this information in an Excel or .csv file as part of the </w:t>
      </w:r>
      <w:r w:rsidR="00305831" w:rsidRPr="00C52CC8">
        <w:rPr>
          <w:i/>
          <w:iCs/>
          <w:color w:val="0070C0"/>
          <w:sz w:val="22"/>
          <w:szCs w:val="22"/>
        </w:rPr>
        <w:t xml:space="preserve">data dictionary </w:t>
      </w:r>
      <w:r w:rsidR="003A65BD" w:rsidRPr="00C52CC8">
        <w:rPr>
          <w:i/>
          <w:iCs/>
          <w:color w:val="0070C0"/>
          <w:sz w:val="22"/>
          <w:szCs w:val="22"/>
        </w:rPr>
        <w:t>attachment</w:t>
      </w:r>
      <w:r w:rsidR="00F510B4" w:rsidRPr="00C52CC8">
        <w:rPr>
          <w:i/>
          <w:iCs/>
          <w:color w:val="0070C0"/>
          <w:sz w:val="22"/>
          <w:szCs w:val="22"/>
        </w:rPr>
        <w:t xml:space="preserve">. </w:t>
      </w:r>
      <w:r w:rsidR="003567E2" w:rsidRPr="00C52CC8">
        <w:rPr>
          <w:i/>
          <w:iCs/>
          <w:color w:val="0070C0"/>
          <w:sz w:val="22"/>
          <w:szCs w:val="22"/>
        </w:rPr>
        <w:t>If th</w:t>
      </w:r>
      <w:r w:rsidR="009C5D76" w:rsidRPr="00C52CC8">
        <w:rPr>
          <w:i/>
          <w:iCs/>
          <w:color w:val="0070C0"/>
          <w:sz w:val="22"/>
          <w:szCs w:val="22"/>
        </w:rPr>
        <w:t>e measure is not stratified, please state “The measure is not stratified.” If the</w:t>
      </w:r>
      <w:r w:rsidR="003567E2" w:rsidRPr="00C52CC8">
        <w:rPr>
          <w:i/>
          <w:iCs/>
          <w:color w:val="0070C0"/>
          <w:sz w:val="22"/>
          <w:szCs w:val="22"/>
        </w:rPr>
        <w:t xml:space="preserve"> information is included </w:t>
      </w:r>
      <w:r w:rsidR="009C5D76" w:rsidRPr="00C52CC8">
        <w:rPr>
          <w:i/>
          <w:iCs/>
          <w:color w:val="0070C0"/>
          <w:sz w:val="22"/>
          <w:szCs w:val="22"/>
        </w:rPr>
        <w:t xml:space="preserve">within the </w:t>
      </w:r>
      <w:r w:rsidR="00305831" w:rsidRPr="00C52CC8">
        <w:rPr>
          <w:i/>
          <w:iCs/>
          <w:color w:val="0070C0"/>
          <w:sz w:val="22"/>
          <w:szCs w:val="22"/>
        </w:rPr>
        <w:t>data dictionary</w:t>
      </w:r>
      <w:r w:rsidR="009C5D76" w:rsidRPr="00C52CC8">
        <w:rPr>
          <w:i/>
          <w:iCs/>
          <w:color w:val="0070C0"/>
          <w:sz w:val="22"/>
          <w:szCs w:val="22"/>
        </w:rPr>
        <w:t xml:space="preserve"> attachment, please state “</w:t>
      </w:r>
      <w:r w:rsidR="00836C47" w:rsidRPr="00C52CC8">
        <w:rPr>
          <w:i/>
          <w:iCs/>
          <w:color w:val="0070C0"/>
          <w:sz w:val="22"/>
          <w:szCs w:val="22"/>
        </w:rPr>
        <w:t xml:space="preserve">See </w:t>
      </w:r>
      <w:r w:rsidR="00305831" w:rsidRPr="00C52CC8">
        <w:rPr>
          <w:i/>
          <w:iCs/>
          <w:color w:val="0070C0"/>
          <w:sz w:val="22"/>
          <w:szCs w:val="22"/>
        </w:rPr>
        <w:t>data dictionary</w:t>
      </w:r>
      <w:r w:rsidR="00836C47" w:rsidRPr="00C52CC8">
        <w:rPr>
          <w:i/>
          <w:iCs/>
          <w:color w:val="0070C0"/>
          <w:sz w:val="22"/>
          <w:szCs w:val="22"/>
        </w:rPr>
        <w:t xml:space="preserve"> attachment.”</w:t>
      </w:r>
    </w:p>
    <w:p w14:paraId="68A206C8" w14:textId="77777777" w:rsidR="00E93C64" w:rsidRPr="00C52CC8" w:rsidRDefault="00E93C64" w:rsidP="007F4948">
      <w:pPr>
        <w:pStyle w:val="BodyText"/>
        <w:rPr>
          <w:sz w:val="22"/>
          <w:szCs w:val="22"/>
        </w:rPr>
      </w:pPr>
    </w:p>
    <w:p w14:paraId="1ECE0F05"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9F957DD" w14:textId="77777777" w:rsidR="00F510B4" w:rsidRPr="00C52CC8" w:rsidRDefault="00F510B4" w:rsidP="00205717">
      <w:pPr>
        <w:pStyle w:val="BodyText"/>
        <w:spacing w:after="120"/>
        <w:rPr>
          <w:sz w:val="22"/>
          <w:szCs w:val="22"/>
        </w:rPr>
      </w:pPr>
    </w:p>
    <w:p w14:paraId="25DBCD9C" w14:textId="49167424" w:rsidR="00E93C64" w:rsidRPr="00C52CC8" w:rsidRDefault="00F3556A" w:rsidP="007F4948">
      <w:pPr>
        <w:pStyle w:val="BodyText"/>
        <w:rPr>
          <w:b/>
          <w:bCs/>
          <w:sz w:val="24"/>
          <w:szCs w:val="24"/>
        </w:rPr>
      </w:pPr>
      <w:r w:rsidRPr="00C52CC8">
        <w:rPr>
          <w:b/>
          <w:bCs/>
          <w:sz w:val="24"/>
          <w:szCs w:val="24"/>
        </w:rPr>
        <w:t>1.</w:t>
      </w:r>
      <w:r w:rsidR="00F3171F" w:rsidRPr="00C52CC8">
        <w:rPr>
          <w:b/>
          <w:bCs/>
          <w:sz w:val="24"/>
          <w:szCs w:val="24"/>
        </w:rPr>
        <w:t>20</w:t>
      </w:r>
      <w:r w:rsidRPr="00C52CC8">
        <w:rPr>
          <w:b/>
          <w:bCs/>
          <w:sz w:val="24"/>
          <w:szCs w:val="24"/>
        </w:rPr>
        <w:t xml:space="preserve"> </w:t>
      </w:r>
      <w:r w:rsidR="00305831" w:rsidRPr="00C52CC8">
        <w:rPr>
          <w:b/>
          <w:bCs/>
          <w:sz w:val="24"/>
          <w:szCs w:val="24"/>
        </w:rPr>
        <w:t>Testing Data Sources</w:t>
      </w:r>
      <w:r w:rsidR="002442E5" w:rsidRPr="00C52CC8">
        <w:rPr>
          <w:color w:val="FF0000"/>
          <w:sz w:val="24"/>
          <w:szCs w:val="24"/>
        </w:rPr>
        <w:t> </w:t>
      </w:r>
      <w:r w:rsidR="001D4160" w:rsidRPr="001D4160">
        <w:rPr>
          <w:color w:val="C00000"/>
          <w:sz w:val="28"/>
          <w:szCs w:val="28"/>
        </w:rPr>
        <w:t>*</w:t>
      </w:r>
    </w:p>
    <w:p w14:paraId="5DAC8171" w14:textId="3D3DAC69" w:rsidR="00F510B4" w:rsidRPr="00C52CC8" w:rsidRDefault="00305831" w:rsidP="007F4948">
      <w:pPr>
        <w:pStyle w:val="BodyText"/>
        <w:rPr>
          <w:i/>
          <w:iCs/>
          <w:color w:val="0070C0"/>
          <w:sz w:val="22"/>
          <w:szCs w:val="22"/>
        </w:rPr>
      </w:pPr>
      <w:r w:rsidRPr="00C52CC8">
        <w:rPr>
          <w:i/>
          <w:iCs/>
          <w:color w:val="0070C0"/>
          <w:sz w:val="22"/>
          <w:szCs w:val="22"/>
        </w:rPr>
        <w:t xml:space="preserve">Select the data sources for which you have tested and specified the measure. </w:t>
      </w:r>
      <w:r w:rsidR="00C76D2D" w:rsidRPr="00C52CC8">
        <w:rPr>
          <w:i/>
          <w:iCs/>
          <w:color w:val="0070C0"/>
          <w:sz w:val="22"/>
          <w:szCs w:val="22"/>
        </w:rPr>
        <w:t>Choose</w:t>
      </w:r>
      <w:r w:rsidR="00F510B4" w:rsidRPr="00C52CC8">
        <w:rPr>
          <w:i/>
          <w:iCs/>
          <w:color w:val="0070C0"/>
          <w:sz w:val="22"/>
          <w:szCs w:val="22"/>
        </w:rPr>
        <w:t xml:space="preserve"> all that apply</w:t>
      </w:r>
      <w:r w:rsidR="00E93C64" w:rsidRPr="00C52CC8">
        <w:rPr>
          <w:i/>
          <w:iCs/>
          <w:color w:val="0070C0"/>
          <w:sz w:val="22"/>
          <w:szCs w:val="22"/>
        </w:rPr>
        <w:t>.</w:t>
      </w:r>
    </w:p>
    <w:p w14:paraId="16E99984" w14:textId="77777777" w:rsidR="00DC1664" w:rsidRPr="00C52CC8" w:rsidRDefault="00DC1664" w:rsidP="007F4948">
      <w:pPr>
        <w:pStyle w:val="BodyText"/>
        <w:rPr>
          <w:sz w:val="22"/>
          <w:szCs w:val="22"/>
        </w:rPr>
      </w:pPr>
    </w:p>
    <w:p w14:paraId="3DEEA2D1" w14:textId="560C8C80" w:rsidR="00F510B4" w:rsidRPr="00C52CC8" w:rsidRDefault="00000000" w:rsidP="007F4948">
      <w:pPr>
        <w:pStyle w:val="BodyText"/>
        <w:rPr>
          <w:sz w:val="22"/>
          <w:szCs w:val="22"/>
        </w:rPr>
      </w:pPr>
      <w:sdt>
        <w:sdtPr>
          <w:rPr>
            <w:sz w:val="22"/>
            <w:szCs w:val="22"/>
          </w:rPr>
          <w:id w:val="507333356"/>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Administrative Data</w:t>
      </w:r>
    </w:p>
    <w:p w14:paraId="06E912CE" w14:textId="78F39A58" w:rsidR="00F510B4" w:rsidRPr="00C52CC8" w:rsidRDefault="00000000" w:rsidP="007F4948">
      <w:pPr>
        <w:pStyle w:val="BodyText"/>
        <w:rPr>
          <w:sz w:val="22"/>
          <w:szCs w:val="22"/>
        </w:rPr>
      </w:pPr>
      <w:sdt>
        <w:sdtPr>
          <w:rPr>
            <w:sz w:val="22"/>
            <w:szCs w:val="22"/>
          </w:rPr>
          <w:id w:val="-1999491438"/>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Claims Data</w:t>
      </w:r>
    </w:p>
    <w:p w14:paraId="36832B60" w14:textId="66E831B4" w:rsidR="00F510B4" w:rsidRPr="00C52CC8" w:rsidRDefault="00000000" w:rsidP="007F4948">
      <w:pPr>
        <w:pStyle w:val="BodyText"/>
        <w:rPr>
          <w:sz w:val="22"/>
          <w:szCs w:val="22"/>
        </w:rPr>
      </w:pPr>
      <w:sdt>
        <w:sdtPr>
          <w:rPr>
            <w:sz w:val="22"/>
            <w:szCs w:val="22"/>
          </w:rPr>
          <w:id w:val="1011646764"/>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Electronic Health Records</w:t>
      </w:r>
    </w:p>
    <w:p w14:paraId="33A5FBB6" w14:textId="5EC3D713" w:rsidR="00F510B4" w:rsidRPr="00C52CC8" w:rsidRDefault="00000000" w:rsidP="007F4948">
      <w:pPr>
        <w:pStyle w:val="BodyText"/>
        <w:rPr>
          <w:sz w:val="22"/>
          <w:szCs w:val="22"/>
        </w:rPr>
      </w:pPr>
      <w:sdt>
        <w:sdtPr>
          <w:rPr>
            <w:sz w:val="22"/>
            <w:szCs w:val="22"/>
          </w:rPr>
          <w:id w:val="1671376957"/>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Paper Patient Medical Records</w:t>
      </w:r>
    </w:p>
    <w:p w14:paraId="01B641EC" w14:textId="2CE12434" w:rsidR="00F510B4" w:rsidRPr="00C52CC8" w:rsidRDefault="00000000" w:rsidP="007F4948">
      <w:pPr>
        <w:pStyle w:val="BodyText"/>
        <w:rPr>
          <w:sz w:val="22"/>
          <w:szCs w:val="22"/>
        </w:rPr>
      </w:pPr>
      <w:sdt>
        <w:sdtPr>
          <w:rPr>
            <w:sz w:val="22"/>
            <w:szCs w:val="22"/>
          </w:rPr>
          <w:id w:val="-1337147661"/>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Registries</w:t>
      </w:r>
    </w:p>
    <w:p w14:paraId="480BB52E" w14:textId="32CB3F62" w:rsidR="00F510B4" w:rsidRPr="00C52CC8" w:rsidRDefault="00000000" w:rsidP="007F4948">
      <w:pPr>
        <w:pStyle w:val="BodyText"/>
        <w:rPr>
          <w:sz w:val="22"/>
          <w:szCs w:val="22"/>
        </w:rPr>
      </w:pPr>
      <w:sdt>
        <w:sdtPr>
          <w:rPr>
            <w:sz w:val="22"/>
            <w:szCs w:val="22"/>
          </w:rPr>
          <w:id w:val="-1816483883"/>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Standardized Patient Assessments</w:t>
      </w:r>
    </w:p>
    <w:p w14:paraId="04327345" w14:textId="4A7AB17A" w:rsidR="00F510B4" w:rsidRPr="00C52CC8" w:rsidRDefault="00000000" w:rsidP="007F4948">
      <w:pPr>
        <w:pStyle w:val="BodyText"/>
        <w:rPr>
          <w:sz w:val="22"/>
          <w:szCs w:val="22"/>
        </w:rPr>
      </w:pPr>
      <w:sdt>
        <w:sdtPr>
          <w:rPr>
            <w:sz w:val="22"/>
            <w:szCs w:val="22"/>
          </w:rPr>
          <w:id w:val="-908613412"/>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Patient-Reported Data and/or Survey Data </w:t>
      </w:r>
      <w:r w:rsidR="00A313A9" w:rsidRPr="00C52CC8">
        <w:rPr>
          <w:i/>
          <w:iCs/>
          <w:sz w:val="22"/>
          <w:szCs w:val="22"/>
        </w:rPr>
        <w:t>[Answer</w:t>
      </w:r>
      <w:r w:rsidR="00F510B4" w:rsidRPr="00C52CC8">
        <w:rPr>
          <w:i/>
          <w:iCs/>
          <w:sz w:val="22"/>
          <w:szCs w:val="22"/>
        </w:rPr>
        <w:t xml:space="preserve"> question</w:t>
      </w:r>
      <w:r w:rsidR="00A313A9" w:rsidRPr="00C52CC8">
        <w:rPr>
          <w:i/>
          <w:iCs/>
          <w:sz w:val="22"/>
          <w:szCs w:val="22"/>
        </w:rPr>
        <w:t>s 1.21-1.24]</w:t>
      </w:r>
    </w:p>
    <w:p w14:paraId="71C0763A" w14:textId="0C36770D" w:rsidR="00AC0DA7" w:rsidRPr="00C52CC8" w:rsidRDefault="00000000" w:rsidP="007F4948">
      <w:pPr>
        <w:pStyle w:val="BodyText"/>
        <w:rPr>
          <w:sz w:val="22"/>
          <w:szCs w:val="22"/>
        </w:rPr>
      </w:pPr>
      <w:sdt>
        <w:sdtPr>
          <w:rPr>
            <w:sz w:val="22"/>
            <w:szCs w:val="22"/>
          </w:rPr>
          <w:id w:val="1865169569"/>
          <w14:checkbox>
            <w14:checked w14:val="0"/>
            <w14:checkedState w14:val="2612" w14:font="MS Gothic"/>
            <w14:uncheckedState w14:val="2610" w14:font="MS Gothic"/>
          </w14:checkbox>
        </w:sdtPr>
        <w:sdtContent>
          <w:r w:rsidR="00AC0DA7" w:rsidRPr="00C52CC8">
            <w:rPr>
              <w:rFonts w:ascii="Segoe UI Symbol" w:eastAsia="MS Gothic" w:hAnsi="Segoe UI Symbol" w:cs="Segoe UI Symbol"/>
              <w:sz w:val="22"/>
              <w:szCs w:val="22"/>
            </w:rPr>
            <w:t>☐</w:t>
          </w:r>
        </w:sdtContent>
      </w:sdt>
      <w:r w:rsidR="00AC0DA7" w:rsidRPr="00C52CC8">
        <w:rPr>
          <w:sz w:val="22"/>
          <w:szCs w:val="22"/>
        </w:rPr>
        <w:t xml:space="preserve"> Non-Medical Data</w:t>
      </w:r>
    </w:p>
    <w:p w14:paraId="74D70BC7" w14:textId="77777777" w:rsidR="008A6A6D" w:rsidRPr="00C52CC8" w:rsidRDefault="00000000" w:rsidP="007F4948">
      <w:pPr>
        <w:pStyle w:val="BodyText"/>
        <w:rPr>
          <w:sz w:val="22"/>
          <w:szCs w:val="22"/>
        </w:rPr>
      </w:pPr>
      <w:sdt>
        <w:sdtPr>
          <w:rPr>
            <w:sz w:val="22"/>
            <w:szCs w:val="22"/>
          </w:rPr>
          <w:id w:val="-483774135"/>
          <w14:checkbox>
            <w14:checked w14:val="0"/>
            <w14:checkedState w14:val="2612" w14:font="MS Gothic"/>
            <w14:uncheckedState w14:val="2610" w14:font="MS Gothic"/>
          </w14:checkbox>
        </w:sdtPr>
        <w:sdtContent>
          <w:r w:rsidR="00AC0DA7" w:rsidRPr="00C52CC8">
            <w:rPr>
              <w:rFonts w:ascii="Segoe UI Symbol" w:eastAsia="MS Gothic" w:hAnsi="Segoe UI Symbol" w:cs="Segoe UI Symbol"/>
              <w:sz w:val="22"/>
              <w:szCs w:val="22"/>
            </w:rPr>
            <w:t>☐</w:t>
          </w:r>
        </w:sdtContent>
      </w:sdt>
      <w:r w:rsidR="00AC0DA7" w:rsidRPr="00C52CC8">
        <w:rPr>
          <w:sz w:val="22"/>
          <w:szCs w:val="22"/>
        </w:rPr>
        <w:t xml:space="preserve"> Other Data Source</w:t>
      </w:r>
    </w:p>
    <w:p w14:paraId="4CFA15FD" w14:textId="272D0FD9" w:rsidR="008A6A6D" w:rsidRPr="00C52CC8" w:rsidRDefault="008A6A6D" w:rsidP="008A6A6D">
      <w:pPr>
        <w:pStyle w:val="BodyText"/>
        <w:ind w:left="720"/>
        <w:rPr>
          <w:i/>
          <w:iCs/>
          <w:color w:val="0070C0"/>
          <w:sz w:val="22"/>
          <w:szCs w:val="22"/>
        </w:rPr>
      </w:pPr>
      <w:r w:rsidRPr="00C52CC8">
        <w:rPr>
          <w:b/>
          <w:bCs/>
          <w:sz w:val="22"/>
          <w:szCs w:val="22"/>
        </w:rPr>
        <w:t>1.20a</w:t>
      </w:r>
      <w:r w:rsidRPr="00C52CC8">
        <w:rPr>
          <w:sz w:val="22"/>
          <w:szCs w:val="22"/>
        </w:rPr>
        <w:t xml:space="preserve"> Specify other data source </w:t>
      </w:r>
      <w:r w:rsidR="001D4160" w:rsidRPr="001D4160">
        <w:rPr>
          <w:color w:val="C00000"/>
          <w:sz w:val="22"/>
          <w:szCs w:val="22"/>
        </w:rPr>
        <w:t>*</w:t>
      </w:r>
    </w:p>
    <w:p w14:paraId="312A6D5E" w14:textId="77777777" w:rsidR="008A6A6D" w:rsidRPr="00C52CC8" w:rsidRDefault="008A6A6D" w:rsidP="008A6A6D">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5983F500" w14:textId="77777777" w:rsidR="00B24C1F" w:rsidRPr="00C52CC8" w:rsidRDefault="00B24C1F" w:rsidP="00205717">
      <w:pPr>
        <w:pStyle w:val="BodyText"/>
        <w:spacing w:after="120"/>
        <w:rPr>
          <w:sz w:val="22"/>
          <w:szCs w:val="22"/>
        </w:rPr>
      </w:pPr>
    </w:p>
    <w:p w14:paraId="27429E57" w14:textId="3522EE98" w:rsidR="0054481C" w:rsidRPr="00C52CC8" w:rsidRDefault="00614EA0" w:rsidP="007F4948">
      <w:pPr>
        <w:spacing w:after="0" w:line="240" w:lineRule="auto"/>
        <w:rPr>
          <w:rFonts w:ascii="Arial" w:hAnsi="Arial" w:cs="Arial"/>
          <w:b/>
          <w:bCs/>
          <w:sz w:val="24"/>
          <w:szCs w:val="24"/>
        </w:rPr>
      </w:pPr>
      <w:r w:rsidRPr="00C52CC8">
        <w:rPr>
          <w:rFonts w:ascii="Arial" w:hAnsi="Arial" w:cs="Arial"/>
          <w:b/>
          <w:bCs/>
          <w:sz w:val="24"/>
          <w:szCs w:val="24"/>
        </w:rPr>
        <w:t>1.</w:t>
      </w:r>
      <w:r w:rsidR="00F3171F" w:rsidRPr="00C52CC8">
        <w:rPr>
          <w:rFonts w:ascii="Arial" w:hAnsi="Arial" w:cs="Arial"/>
          <w:b/>
          <w:bCs/>
          <w:sz w:val="24"/>
          <w:szCs w:val="24"/>
        </w:rPr>
        <w:t>21</w:t>
      </w:r>
      <w:r w:rsidRPr="00C52CC8">
        <w:rPr>
          <w:rFonts w:ascii="Arial" w:hAnsi="Arial" w:cs="Arial"/>
          <w:b/>
          <w:bCs/>
          <w:sz w:val="24"/>
          <w:szCs w:val="24"/>
        </w:rPr>
        <w:t xml:space="preserve"> </w:t>
      </w:r>
      <w:r w:rsidR="0054481C" w:rsidRPr="00C52CC8">
        <w:rPr>
          <w:rFonts w:ascii="Arial" w:hAnsi="Arial" w:cs="Arial"/>
          <w:i/>
          <w:iCs/>
          <w:sz w:val="24"/>
          <w:szCs w:val="24"/>
        </w:rPr>
        <w:t xml:space="preserve">[If </w:t>
      </w:r>
      <w:r w:rsidR="00AC3354" w:rsidRPr="00C52CC8">
        <w:rPr>
          <w:rFonts w:ascii="Arial" w:hAnsi="Arial" w:cs="Arial"/>
          <w:i/>
          <w:iCs/>
          <w:sz w:val="24"/>
          <w:szCs w:val="24"/>
        </w:rPr>
        <w:t>“</w:t>
      </w:r>
      <w:r w:rsidR="0054481C" w:rsidRPr="00C52CC8">
        <w:rPr>
          <w:rFonts w:ascii="Arial" w:hAnsi="Arial" w:cs="Arial"/>
          <w:i/>
          <w:iCs/>
          <w:sz w:val="24"/>
          <w:szCs w:val="24"/>
        </w:rPr>
        <w:t xml:space="preserve">Patient-Reported Data and/or Survey </w:t>
      </w:r>
      <w:r w:rsidR="00AC3354" w:rsidRPr="00C52CC8">
        <w:rPr>
          <w:rFonts w:ascii="Arial" w:hAnsi="Arial" w:cs="Arial"/>
          <w:i/>
          <w:iCs/>
          <w:sz w:val="24"/>
          <w:szCs w:val="24"/>
        </w:rPr>
        <w:t>D</w:t>
      </w:r>
      <w:r w:rsidR="0054481C" w:rsidRPr="00C52CC8">
        <w:rPr>
          <w:rFonts w:ascii="Arial" w:hAnsi="Arial" w:cs="Arial"/>
          <w:i/>
          <w:iCs/>
          <w:sz w:val="24"/>
          <w:szCs w:val="24"/>
        </w:rPr>
        <w:t>ata</w:t>
      </w:r>
      <w:r w:rsidR="00AC3354" w:rsidRPr="00C52CC8">
        <w:rPr>
          <w:rFonts w:ascii="Arial" w:hAnsi="Arial" w:cs="Arial"/>
          <w:i/>
          <w:iCs/>
          <w:sz w:val="24"/>
          <w:szCs w:val="24"/>
        </w:rPr>
        <w:t>”</w:t>
      </w:r>
      <w:r w:rsidR="0054481C" w:rsidRPr="00C52CC8">
        <w:rPr>
          <w:rFonts w:ascii="Arial" w:hAnsi="Arial" w:cs="Arial"/>
          <w:i/>
          <w:iCs/>
          <w:sz w:val="24"/>
          <w:szCs w:val="24"/>
        </w:rPr>
        <w:t xml:space="preserve"> </w:t>
      </w:r>
      <w:r w:rsidR="00B94944" w:rsidRPr="00C52CC8">
        <w:rPr>
          <w:rFonts w:ascii="Arial" w:hAnsi="Arial" w:cs="Arial"/>
          <w:i/>
          <w:iCs/>
          <w:sz w:val="24"/>
          <w:szCs w:val="24"/>
        </w:rPr>
        <w:t xml:space="preserve">was selected </w:t>
      </w:r>
      <w:r w:rsidR="00BD4AD0" w:rsidRPr="00C52CC8">
        <w:rPr>
          <w:rFonts w:ascii="Arial" w:hAnsi="Arial" w:cs="Arial"/>
          <w:i/>
          <w:iCs/>
          <w:sz w:val="24"/>
          <w:szCs w:val="24"/>
        </w:rPr>
        <w:t>above</w:t>
      </w:r>
      <w:r w:rsidR="008B7BF8" w:rsidRPr="00C52CC8">
        <w:rPr>
          <w:rFonts w:ascii="Arial" w:hAnsi="Arial" w:cs="Arial"/>
          <w:i/>
          <w:iCs/>
          <w:sz w:val="24"/>
          <w:szCs w:val="24"/>
        </w:rPr>
        <w:t>]</w:t>
      </w:r>
      <w:r w:rsidR="008B7BF8" w:rsidRPr="00C52CC8">
        <w:rPr>
          <w:rFonts w:ascii="Arial" w:hAnsi="Arial" w:cs="Arial"/>
          <w:b/>
          <w:bCs/>
          <w:sz w:val="24"/>
          <w:szCs w:val="24"/>
        </w:rPr>
        <w:t xml:space="preserve"> Patient reported data collection tools</w:t>
      </w:r>
    </w:p>
    <w:p w14:paraId="61386BF7" w14:textId="42FC6AAB" w:rsidR="00614EA0" w:rsidRPr="00C52CC8" w:rsidRDefault="00614EA0" w:rsidP="007F4948">
      <w:pPr>
        <w:pStyle w:val="BodyText"/>
        <w:rPr>
          <w:i/>
          <w:iCs/>
          <w:color w:val="0070C0"/>
          <w:sz w:val="22"/>
          <w:szCs w:val="22"/>
        </w:rPr>
      </w:pPr>
      <w:r w:rsidRPr="00C52CC8">
        <w:rPr>
          <w:i/>
          <w:iCs/>
          <w:color w:val="0070C0"/>
          <w:sz w:val="22"/>
          <w:szCs w:val="22"/>
        </w:rPr>
        <w:t>Choose one</w:t>
      </w:r>
      <w:r w:rsidR="0030781F" w:rsidRPr="00C52CC8">
        <w:rPr>
          <w:i/>
          <w:iCs/>
          <w:color w:val="0070C0"/>
          <w:sz w:val="22"/>
          <w:szCs w:val="22"/>
        </w:rPr>
        <w:t xml:space="preserve"> (1.21a or 1.21b</w:t>
      </w:r>
      <w:r w:rsidR="006C7282" w:rsidRPr="00C52CC8">
        <w:rPr>
          <w:i/>
          <w:iCs/>
          <w:color w:val="0070C0"/>
          <w:sz w:val="22"/>
          <w:szCs w:val="22"/>
        </w:rPr>
        <w:t>)</w:t>
      </w:r>
      <w:r w:rsidR="00C97EAB" w:rsidRPr="00C52CC8">
        <w:rPr>
          <w:i/>
          <w:iCs/>
          <w:color w:val="0070C0"/>
          <w:sz w:val="22"/>
          <w:szCs w:val="22"/>
        </w:rPr>
        <w:t>. If the measure requires patient-reported data</w:t>
      </w:r>
      <w:r w:rsidR="006F2EBF" w:rsidRPr="00C52CC8">
        <w:rPr>
          <w:i/>
          <w:iCs/>
          <w:color w:val="0070C0"/>
          <w:sz w:val="22"/>
          <w:szCs w:val="22"/>
        </w:rPr>
        <w:t xml:space="preserve"> to collect stratification and/or risk adjustment variables, please </w:t>
      </w:r>
      <w:r w:rsidR="008B7BF8" w:rsidRPr="00C52CC8">
        <w:rPr>
          <w:i/>
          <w:iCs/>
          <w:color w:val="0070C0"/>
          <w:sz w:val="22"/>
          <w:szCs w:val="22"/>
        </w:rPr>
        <w:t>include</w:t>
      </w:r>
      <w:r w:rsidR="006F2EBF" w:rsidRPr="00C52CC8">
        <w:rPr>
          <w:i/>
          <w:iCs/>
          <w:color w:val="0070C0"/>
          <w:sz w:val="22"/>
          <w:szCs w:val="22"/>
        </w:rPr>
        <w:t xml:space="preserve"> this</w:t>
      </w:r>
      <w:r w:rsidR="00190BAC" w:rsidRPr="00C52CC8">
        <w:rPr>
          <w:i/>
          <w:iCs/>
          <w:color w:val="0070C0"/>
          <w:sz w:val="22"/>
          <w:szCs w:val="22"/>
        </w:rPr>
        <w:t xml:space="preserve"> information as well.</w:t>
      </w:r>
    </w:p>
    <w:p w14:paraId="1BD48719" w14:textId="77777777" w:rsidR="00614EA0" w:rsidRPr="00C52CC8" w:rsidRDefault="00614EA0" w:rsidP="007F4948">
      <w:pPr>
        <w:pStyle w:val="BodyText"/>
        <w:rPr>
          <w:sz w:val="22"/>
          <w:szCs w:val="22"/>
        </w:rPr>
      </w:pPr>
    </w:p>
    <w:p w14:paraId="02649F12" w14:textId="53883D73" w:rsidR="00614EA0" w:rsidRPr="00C52CC8" w:rsidRDefault="00EA7D5B" w:rsidP="006C7282">
      <w:pPr>
        <w:pStyle w:val="BodyText"/>
        <w:ind w:left="630"/>
        <w:rPr>
          <w:b/>
          <w:bCs/>
          <w:sz w:val="24"/>
          <w:szCs w:val="24"/>
        </w:rPr>
      </w:pPr>
      <w:r w:rsidRPr="00C52CC8">
        <w:rPr>
          <w:b/>
          <w:bCs/>
          <w:sz w:val="24"/>
          <w:szCs w:val="24"/>
        </w:rPr>
        <w:t xml:space="preserve">1.21a </w:t>
      </w:r>
      <w:r w:rsidR="00614EA0" w:rsidRPr="00C52CC8">
        <w:rPr>
          <w:b/>
          <w:bCs/>
          <w:sz w:val="24"/>
          <w:szCs w:val="24"/>
        </w:rPr>
        <w:t>Data Source URL</w:t>
      </w:r>
      <w:r w:rsidR="00190BAC" w:rsidRPr="00C52CC8">
        <w:rPr>
          <w:b/>
          <w:bCs/>
          <w:sz w:val="24"/>
          <w:szCs w:val="24"/>
        </w:rPr>
        <w:t>(s)</w:t>
      </w:r>
    </w:p>
    <w:p w14:paraId="0A54B61E" w14:textId="07B72682" w:rsidR="00E6378E" w:rsidRPr="00C52CC8" w:rsidRDefault="00F510B4" w:rsidP="006C7282">
      <w:pPr>
        <w:pStyle w:val="BodyText"/>
        <w:ind w:left="630"/>
        <w:rPr>
          <w:i/>
          <w:iCs/>
          <w:color w:val="0070C0"/>
          <w:sz w:val="22"/>
          <w:szCs w:val="22"/>
        </w:rPr>
      </w:pPr>
      <w:r w:rsidRPr="00C52CC8">
        <w:rPr>
          <w:i/>
          <w:iCs/>
          <w:color w:val="0070C0"/>
          <w:sz w:val="22"/>
          <w:szCs w:val="22"/>
        </w:rPr>
        <w:t xml:space="preserve">Provide </w:t>
      </w:r>
      <w:r w:rsidR="003335B2" w:rsidRPr="00C52CC8">
        <w:rPr>
          <w:i/>
          <w:iCs/>
          <w:color w:val="0070C0"/>
          <w:sz w:val="22"/>
          <w:szCs w:val="22"/>
        </w:rPr>
        <w:t xml:space="preserve">link to </w:t>
      </w:r>
      <w:r w:rsidRPr="00C52CC8">
        <w:rPr>
          <w:i/>
          <w:iCs/>
          <w:color w:val="0070C0"/>
          <w:sz w:val="22"/>
          <w:szCs w:val="22"/>
        </w:rPr>
        <w:t>the survey, tool, questionnaire, or scale used as a data source for your measure.</w:t>
      </w:r>
      <w:r w:rsidR="00314F8F" w:rsidRPr="00C52CC8">
        <w:rPr>
          <w:i/>
          <w:iCs/>
          <w:color w:val="0070C0"/>
          <w:sz w:val="22"/>
          <w:szCs w:val="22"/>
        </w:rPr>
        <w:t xml:space="preserve"> </w:t>
      </w:r>
      <w:r w:rsidR="00614EA0" w:rsidRPr="00C52CC8">
        <w:rPr>
          <w:i/>
          <w:iCs/>
          <w:color w:val="0070C0"/>
          <w:sz w:val="22"/>
          <w:szCs w:val="22"/>
        </w:rPr>
        <w:t>This must be an external URL such as</w:t>
      </w:r>
      <w:r w:rsidR="007D6599" w:rsidRPr="00C52CC8">
        <w:rPr>
          <w:i/>
          <w:iCs/>
          <w:color w:val="0070C0"/>
          <w:sz w:val="22"/>
          <w:szCs w:val="22"/>
        </w:rPr>
        <w:t xml:space="preserve"> </w:t>
      </w:r>
      <w:hyperlink r:id="rId14" w:history="1">
        <w:r w:rsidR="003335B2" w:rsidRPr="00C52CC8">
          <w:rPr>
            <w:i/>
            <w:iCs/>
            <w:color w:val="0070C0"/>
            <w:sz w:val="22"/>
            <w:szCs w:val="22"/>
          </w:rPr>
          <w:t>http://example.com</w:t>
        </w:r>
      </w:hyperlink>
      <w:r w:rsidR="00614EA0" w:rsidRPr="00C52CC8">
        <w:rPr>
          <w:i/>
          <w:iCs/>
          <w:color w:val="0070C0"/>
          <w:sz w:val="22"/>
          <w:szCs w:val="22"/>
        </w:rPr>
        <w:t>.</w:t>
      </w:r>
      <w:r w:rsidR="00251E2D" w:rsidRPr="00C52CC8">
        <w:rPr>
          <w:i/>
          <w:iCs/>
          <w:color w:val="0070C0"/>
          <w:sz w:val="22"/>
          <w:szCs w:val="22"/>
        </w:rPr>
        <w:t xml:space="preserve"> </w:t>
      </w:r>
      <w:r w:rsidR="00BD4AD0" w:rsidRPr="00C52CC8">
        <w:rPr>
          <w:i/>
          <w:iCs/>
          <w:color w:val="0070C0"/>
          <w:sz w:val="22"/>
          <w:szCs w:val="22"/>
        </w:rPr>
        <w:t xml:space="preserve">If no URL is </w:t>
      </w:r>
      <w:r w:rsidR="00BD4AD0" w:rsidRPr="00C52CC8">
        <w:rPr>
          <w:i/>
          <w:iCs/>
          <w:color w:val="0070C0"/>
          <w:sz w:val="22"/>
          <w:szCs w:val="22"/>
        </w:rPr>
        <w:lastRenderedPageBreak/>
        <w:t xml:space="preserve">available, </w:t>
      </w:r>
      <w:r w:rsidR="0030781F" w:rsidRPr="00C52CC8">
        <w:rPr>
          <w:i/>
          <w:iCs/>
          <w:color w:val="0070C0"/>
          <w:sz w:val="22"/>
          <w:szCs w:val="22"/>
        </w:rPr>
        <w:t xml:space="preserve">copy and paste the example: </w:t>
      </w:r>
      <w:hyperlink r:id="rId15" w:history="1">
        <w:r w:rsidR="00E07A78" w:rsidRPr="00C52CC8">
          <w:rPr>
            <w:rStyle w:val="Hyperlink"/>
            <w:i/>
            <w:iCs/>
            <w:sz w:val="22"/>
            <w:szCs w:val="22"/>
          </w:rPr>
          <w:t>http://example.com</w:t>
        </w:r>
      </w:hyperlink>
      <w:r w:rsidR="00E07A78" w:rsidRPr="00C52CC8">
        <w:rPr>
          <w:i/>
          <w:iCs/>
          <w:color w:val="0070C0"/>
          <w:sz w:val="22"/>
          <w:szCs w:val="22"/>
        </w:rPr>
        <w:t>. Click “Add Another Item” to enter multiple URLs.</w:t>
      </w:r>
    </w:p>
    <w:p w14:paraId="0048BB23" w14:textId="77777777" w:rsidR="00C5354B" w:rsidRPr="00C52CC8" w:rsidRDefault="00C5354B" w:rsidP="006C7282">
      <w:pPr>
        <w:pBdr>
          <w:top w:val="single" w:sz="4" w:space="1" w:color="auto"/>
          <w:left w:val="single" w:sz="4" w:space="0" w:color="auto"/>
          <w:bottom w:val="single" w:sz="4" w:space="1" w:color="auto"/>
          <w:right w:val="single" w:sz="4" w:space="4" w:color="auto"/>
        </w:pBdr>
        <w:spacing w:after="0" w:line="240" w:lineRule="auto"/>
        <w:ind w:left="630"/>
        <w:rPr>
          <w:rFonts w:ascii="Arial" w:hAnsi="Arial" w:cs="Arial"/>
        </w:rPr>
      </w:pPr>
    </w:p>
    <w:p w14:paraId="15562814" w14:textId="77777777" w:rsidR="0030781F" w:rsidRPr="00C52CC8" w:rsidRDefault="0030781F" w:rsidP="007F4948">
      <w:pPr>
        <w:pStyle w:val="BodyText"/>
        <w:rPr>
          <w:b/>
          <w:bCs/>
        </w:rPr>
      </w:pPr>
      <w:bookmarkStart w:id="1" w:name="_Hlk161567755"/>
    </w:p>
    <w:p w14:paraId="5B48AA82" w14:textId="1C646BBA" w:rsidR="003335B2" w:rsidRPr="00C52CC8" w:rsidRDefault="00EA7D5B" w:rsidP="006C7282">
      <w:pPr>
        <w:pStyle w:val="BodyText"/>
        <w:ind w:left="630"/>
        <w:rPr>
          <w:b/>
          <w:bCs/>
          <w:sz w:val="24"/>
          <w:szCs w:val="24"/>
        </w:rPr>
      </w:pPr>
      <w:r w:rsidRPr="00C52CC8">
        <w:rPr>
          <w:b/>
          <w:bCs/>
          <w:sz w:val="24"/>
          <w:szCs w:val="24"/>
        </w:rPr>
        <w:t xml:space="preserve">1.21b </w:t>
      </w:r>
      <w:r w:rsidR="003335B2" w:rsidRPr="00C52CC8">
        <w:rPr>
          <w:b/>
          <w:bCs/>
          <w:sz w:val="24"/>
          <w:szCs w:val="24"/>
        </w:rPr>
        <w:t>Attach Data Collection Tool(s)</w:t>
      </w:r>
      <w:bookmarkEnd w:id="1"/>
    </w:p>
    <w:p w14:paraId="282495E6" w14:textId="7E3DA077" w:rsidR="004A3AB8" w:rsidRPr="00C52CC8" w:rsidRDefault="006566E8" w:rsidP="006C7282">
      <w:pPr>
        <w:pStyle w:val="BodyText"/>
        <w:ind w:left="630"/>
        <w:rPr>
          <w:i/>
          <w:iCs/>
          <w:color w:val="0070C0"/>
          <w:sz w:val="22"/>
          <w:szCs w:val="22"/>
        </w:rPr>
      </w:pPr>
      <w:r w:rsidRPr="00C52CC8">
        <w:rPr>
          <w:i/>
          <w:iCs/>
          <w:color w:val="0070C0"/>
          <w:sz w:val="22"/>
          <w:szCs w:val="22"/>
        </w:rPr>
        <w:t>Attach</w:t>
      </w:r>
      <w:r w:rsidR="003335B2" w:rsidRPr="00C52CC8">
        <w:rPr>
          <w:i/>
          <w:iCs/>
          <w:color w:val="0070C0"/>
          <w:sz w:val="22"/>
          <w:szCs w:val="22"/>
        </w:rPr>
        <w:t xml:space="preserve"> the survey, tool, questionnaire, or scale used as a data source for your measure.</w:t>
      </w:r>
    </w:p>
    <w:p w14:paraId="559E6633" w14:textId="712B83C0" w:rsidR="003335B2" w:rsidRPr="00C52CC8" w:rsidRDefault="00835829" w:rsidP="006C7282">
      <w:pPr>
        <w:pStyle w:val="BodyText"/>
        <w:ind w:left="630"/>
        <w:rPr>
          <w:i/>
          <w:iCs/>
          <w:color w:val="0070C0"/>
          <w:sz w:val="22"/>
          <w:szCs w:val="22"/>
        </w:rPr>
      </w:pPr>
      <w:r w:rsidRPr="00C52CC8">
        <w:rPr>
          <w:i/>
          <w:iCs/>
          <w:color w:val="0070C0"/>
          <w:sz w:val="22"/>
          <w:szCs w:val="22"/>
        </w:rPr>
        <w:t>O</w:t>
      </w:r>
      <w:r w:rsidR="003335B2" w:rsidRPr="00C52CC8">
        <w:rPr>
          <w:i/>
          <w:iCs/>
          <w:color w:val="0070C0"/>
          <w:sz w:val="22"/>
          <w:szCs w:val="22"/>
        </w:rPr>
        <w:t>ne file only; 256 MB limit; Allowed type: .zip.</w:t>
      </w:r>
    </w:p>
    <w:p w14:paraId="4CE20110" w14:textId="77777777" w:rsidR="00515ED6" w:rsidRPr="00C52CC8" w:rsidRDefault="00515ED6" w:rsidP="00205717">
      <w:pPr>
        <w:pStyle w:val="BodyText"/>
        <w:spacing w:after="120"/>
        <w:rPr>
          <w:i/>
          <w:iCs/>
          <w:sz w:val="22"/>
          <w:szCs w:val="22"/>
        </w:rPr>
      </w:pPr>
    </w:p>
    <w:p w14:paraId="355EA207" w14:textId="6BE19DFC" w:rsidR="00133094" w:rsidRPr="00C52CC8" w:rsidRDefault="00133094" w:rsidP="007776C8">
      <w:pPr>
        <w:pStyle w:val="BodyText"/>
        <w:keepNext/>
        <w:keepLines/>
        <w:rPr>
          <w:color w:val="C00000"/>
          <w:sz w:val="24"/>
          <w:szCs w:val="24"/>
        </w:rPr>
      </w:pPr>
      <w:r w:rsidRPr="00C52CC8">
        <w:rPr>
          <w:b/>
          <w:bCs/>
          <w:sz w:val="24"/>
          <w:szCs w:val="24"/>
        </w:rPr>
        <w:t>1.</w:t>
      </w:r>
      <w:r w:rsidR="00F3171F" w:rsidRPr="00C52CC8">
        <w:rPr>
          <w:b/>
          <w:bCs/>
          <w:sz w:val="24"/>
          <w:szCs w:val="24"/>
        </w:rPr>
        <w:t>22</w:t>
      </w:r>
      <w:r w:rsidRPr="00C52CC8">
        <w:rPr>
          <w:b/>
          <w:bCs/>
          <w:sz w:val="24"/>
          <w:szCs w:val="24"/>
        </w:rPr>
        <w:t xml:space="preserve"> </w:t>
      </w:r>
      <w:r w:rsidR="003335B2" w:rsidRPr="00C52CC8">
        <w:rPr>
          <w:i/>
          <w:iCs/>
          <w:sz w:val="24"/>
          <w:szCs w:val="24"/>
        </w:rPr>
        <w:t xml:space="preserve">[If </w:t>
      </w:r>
      <w:r w:rsidR="00AC3354" w:rsidRPr="00C52CC8">
        <w:rPr>
          <w:i/>
          <w:iCs/>
          <w:sz w:val="24"/>
          <w:szCs w:val="24"/>
        </w:rPr>
        <w:t>“</w:t>
      </w:r>
      <w:r w:rsidR="003335B2" w:rsidRPr="00C52CC8">
        <w:rPr>
          <w:i/>
          <w:iCs/>
          <w:sz w:val="24"/>
          <w:szCs w:val="24"/>
        </w:rPr>
        <w:t xml:space="preserve">Patient-Reported Data and/or Survey </w:t>
      </w:r>
      <w:r w:rsidR="00AC3354" w:rsidRPr="00C52CC8">
        <w:rPr>
          <w:i/>
          <w:iCs/>
          <w:sz w:val="24"/>
          <w:szCs w:val="24"/>
        </w:rPr>
        <w:t>D</w:t>
      </w:r>
      <w:r w:rsidR="003335B2" w:rsidRPr="00C52CC8">
        <w:rPr>
          <w:i/>
          <w:iCs/>
          <w:sz w:val="24"/>
          <w:szCs w:val="24"/>
        </w:rPr>
        <w:t>ata</w:t>
      </w:r>
      <w:r w:rsidR="00AC3354" w:rsidRPr="00C52CC8">
        <w:rPr>
          <w:i/>
          <w:iCs/>
          <w:sz w:val="24"/>
          <w:szCs w:val="24"/>
        </w:rPr>
        <w:t>”</w:t>
      </w:r>
      <w:r w:rsidR="003335B2" w:rsidRPr="00C52CC8">
        <w:rPr>
          <w:i/>
          <w:iCs/>
          <w:sz w:val="24"/>
          <w:szCs w:val="24"/>
        </w:rPr>
        <w:t xml:space="preserve"> </w:t>
      </w:r>
      <w:r w:rsidR="00B94944" w:rsidRPr="00C52CC8">
        <w:rPr>
          <w:i/>
          <w:iCs/>
          <w:sz w:val="24"/>
          <w:szCs w:val="24"/>
        </w:rPr>
        <w:t xml:space="preserve">was selected for </w:t>
      </w:r>
      <w:r w:rsidR="003335B2" w:rsidRPr="00C52CC8">
        <w:rPr>
          <w:i/>
          <w:iCs/>
          <w:sz w:val="24"/>
          <w:szCs w:val="24"/>
        </w:rPr>
        <w:t>1.</w:t>
      </w:r>
      <w:r w:rsidR="00F3171F" w:rsidRPr="00C52CC8">
        <w:rPr>
          <w:i/>
          <w:iCs/>
          <w:sz w:val="24"/>
          <w:szCs w:val="24"/>
        </w:rPr>
        <w:t>20</w:t>
      </w:r>
      <w:r w:rsidR="003335B2" w:rsidRPr="00C52CC8">
        <w:rPr>
          <w:i/>
          <w:iCs/>
          <w:sz w:val="24"/>
          <w:szCs w:val="24"/>
        </w:rPr>
        <w:t xml:space="preserve">] </w:t>
      </w:r>
      <w:r w:rsidR="00BD4AD0" w:rsidRPr="00C52CC8">
        <w:rPr>
          <w:b/>
          <w:bCs/>
          <w:sz w:val="24"/>
          <w:szCs w:val="24"/>
        </w:rPr>
        <w:t>P</w:t>
      </w:r>
      <w:r w:rsidRPr="00C52CC8">
        <w:rPr>
          <w:b/>
          <w:bCs/>
          <w:sz w:val="24"/>
          <w:szCs w:val="24"/>
        </w:rPr>
        <w:t xml:space="preserve">roxy </w:t>
      </w:r>
      <w:r w:rsidR="00BD4AD0" w:rsidRPr="00C52CC8">
        <w:rPr>
          <w:b/>
          <w:bCs/>
          <w:sz w:val="24"/>
          <w:szCs w:val="24"/>
        </w:rPr>
        <w:t>R</w:t>
      </w:r>
      <w:r w:rsidRPr="00C52CC8">
        <w:rPr>
          <w:b/>
          <w:bCs/>
          <w:sz w:val="24"/>
          <w:szCs w:val="24"/>
        </w:rPr>
        <w:t>esponses</w:t>
      </w:r>
      <w:r w:rsidR="00DD2A90" w:rsidRPr="00C52CC8">
        <w:rPr>
          <w:color w:val="FF0000"/>
          <w:sz w:val="24"/>
          <w:szCs w:val="24"/>
        </w:rPr>
        <w:t> </w:t>
      </w:r>
      <w:r w:rsidR="001D4160" w:rsidRPr="001D4160">
        <w:rPr>
          <w:color w:val="C00000"/>
          <w:sz w:val="28"/>
          <w:szCs w:val="28"/>
        </w:rPr>
        <w:t>*</w:t>
      </w:r>
    </w:p>
    <w:p w14:paraId="0E837378" w14:textId="63F18727" w:rsidR="00BD4AD0" w:rsidRPr="00C52CC8" w:rsidRDefault="00BD4AD0" w:rsidP="00B728B5">
      <w:pPr>
        <w:pStyle w:val="BodyText"/>
        <w:keepNext/>
        <w:keepLines/>
        <w:rPr>
          <w:i/>
          <w:iCs/>
          <w:color w:val="0070C0"/>
          <w:sz w:val="22"/>
          <w:szCs w:val="22"/>
        </w:rPr>
      </w:pPr>
      <w:r w:rsidRPr="00C52CC8">
        <w:rPr>
          <w:i/>
          <w:iCs/>
          <w:color w:val="0070C0"/>
          <w:sz w:val="22"/>
          <w:szCs w:val="22"/>
        </w:rPr>
        <w:t>Are proxy responses allowed?</w:t>
      </w:r>
    </w:p>
    <w:p w14:paraId="19F32CFE" w14:textId="77777777" w:rsidR="007232C2" w:rsidRPr="00C52CC8" w:rsidRDefault="007232C2" w:rsidP="00B728B5">
      <w:pPr>
        <w:pStyle w:val="BodyText"/>
        <w:keepNext/>
        <w:keepLines/>
        <w:rPr>
          <w:i/>
          <w:iCs/>
          <w:sz w:val="22"/>
          <w:szCs w:val="22"/>
        </w:rPr>
      </w:pPr>
    </w:p>
    <w:p w14:paraId="75D2FB1B" w14:textId="0561F4A6" w:rsidR="007232C2" w:rsidRPr="00C52CC8" w:rsidRDefault="007232C2" w:rsidP="007232C2">
      <w:pPr>
        <w:pStyle w:val="BodyText"/>
        <w:tabs>
          <w:tab w:val="left" w:pos="2160"/>
        </w:tabs>
        <w:rPr>
          <w:sz w:val="22"/>
          <w:szCs w:val="22"/>
        </w:rPr>
      </w:pPr>
      <w:r w:rsidRPr="00C52CC8">
        <w:rPr>
          <w:rFonts w:ascii="Segoe UI Symbol" w:hAnsi="Segoe UI Symbol" w:cs="Segoe UI Symbol"/>
          <w:sz w:val="22"/>
          <w:szCs w:val="22"/>
        </w:rPr>
        <w:t>☐</w:t>
      </w:r>
      <w:r w:rsidRPr="00C52CC8">
        <w:rPr>
          <w:sz w:val="22"/>
          <w:szCs w:val="22"/>
        </w:rPr>
        <w:t xml:space="preserve"> No</w:t>
      </w:r>
      <w:r w:rsidRPr="00C52CC8">
        <w:rPr>
          <w:sz w:val="22"/>
          <w:szCs w:val="22"/>
        </w:rPr>
        <w:tab/>
      </w:r>
      <w:r w:rsidRPr="00C52CC8">
        <w:rPr>
          <w:rFonts w:ascii="Segoe UI Symbol" w:hAnsi="Segoe UI Symbol" w:cs="Segoe UI Symbol"/>
          <w:sz w:val="22"/>
          <w:szCs w:val="22"/>
        </w:rPr>
        <w:t>☐</w:t>
      </w:r>
      <w:r w:rsidRPr="00C52CC8">
        <w:rPr>
          <w:sz w:val="22"/>
          <w:szCs w:val="22"/>
        </w:rPr>
        <w:t xml:space="preserve"> Yes</w:t>
      </w:r>
    </w:p>
    <w:p w14:paraId="2585B876" w14:textId="77777777" w:rsidR="00133094" w:rsidRPr="00C52CC8" w:rsidRDefault="00133094" w:rsidP="00205717">
      <w:pPr>
        <w:pStyle w:val="BodyText"/>
        <w:spacing w:after="120"/>
        <w:rPr>
          <w:sz w:val="22"/>
          <w:szCs w:val="22"/>
        </w:rPr>
      </w:pPr>
    </w:p>
    <w:p w14:paraId="55C05397" w14:textId="6B608D1A" w:rsidR="00654ED1" w:rsidRPr="00C52CC8" w:rsidRDefault="00133094" w:rsidP="007F4948">
      <w:pPr>
        <w:pStyle w:val="BodyText"/>
        <w:rPr>
          <w:i/>
          <w:iCs/>
          <w:sz w:val="24"/>
          <w:szCs w:val="24"/>
        </w:rPr>
      </w:pPr>
      <w:r w:rsidRPr="00C52CC8">
        <w:rPr>
          <w:b/>
          <w:bCs/>
          <w:sz w:val="24"/>
          <w:szCs w:val="24"/>
        </w:rPr>
        <w:t>1.</w:t>
      </w:r>
      <w:r w:rsidR="009935BF" w:rsidRPr="00C52CC8">
        <w:rPr>
          <w:b/>
          <w:bCs/>
          <w:sz w:val="24"/>
          <w:szCs w:val="24"/>
        </w:rPr>
        <w:t>23</w:t>
      </w:r>
      <w:r w:rsidRPr="00C52CC8">
        <w:rPr>
          <w:b/>
          <w:bCs/>
          <w:sz w:val="24"/>
          <w:szCs w:val="24"/>
        </w:rPr>
        <w:t xml:space="preserve"> </w:t>
      </w:r>
      <w:r w:rsidR="003335B2" w:rsidRPr="00C52CC8">
        <w:rPr>
          <w:i/>
          <w:iCs/>
          <w:sz w:val="24"/>
          <w:szCs w:val="24"/>
        </w:rPr>
        <w:t xml:space="preserve">[If </w:t>
      </w:r>
      <w:r w:rsidR="005A0DE9" w:rsidRPr="00C52CC8">
        <w:rPr>
          <w:i/>
          <w:iCs/>
          <w:sz w:val="24"/>
          <w:szCs w:val="24"/>
        </w:rPr>
        <w:t>“</w:t>
      </w:r>
      <w:r w:rsidR="003335B2" w:rsidRPr="00C52CC8">
        <w:rPr>
          <w:i/>
          <w:iCs/>
          <w:sz w:val="24"/>
          <w:szCs w:val="24"/>
        </w:rPr>
        <w:t xml:space="preserve">Patient-Reported Data and/or Survey </w:t>
      </w:r>
      <w:r w:rsidR="005A0DE9" w:rsidRPr="00C52CC8">
        <w:rPr>
          <w:i/>
          <w:iCs/>
          <w:sz w:val="24"/>
          <w:szCs w:val="24"/>
        </w:rPr>
        <w:t>D</w:t>
      </w:r>
      <w:r w:rsidR="003335B2" w:rsidRPr="00C52CC8">
        <w:rPr>
          <w:i/>
          <w:iCs/>
          <w:sz w:val="24"/>
          <w:szCs w:val="24"/>
        </w:rPr>
        <w:t>ata</w:t>
      </w:r>
      <w:r w:rsidR="005A0DE9" w:rsidRPr="00C52CC8">
        <w:rPr>
          <w:i/>
          <w:iCs/>
          <w:sz w:val="24"/>
          <w:szCs w:val="24"/>
        </w:rPr>
        <w:t xml:space="preserve">” </w:t>
      </w:r>
      <w:r w:rsidR="007E7FEB" w:rsidRPr="00C52CC8">
        <w:rPr>
          <w:i/>
          <w:iCs/>
          <w:sz w:val="24"/>
          <w:szCs w:val="24"/>
        </w:rPr>
        <w:t>was selected for 1.20</w:t>
      </w:r>
      <w:r w:rsidR="003335B2" w:rsidRPr="00C52CC8">
        <w:rPr>
          <w:i/>
          <w:iCs/>
          <w:sz w:val="24"/>
          <w:szCs w:val="24"/>
        </w:rPr>
        <w:t xml:space="preserve">] </w:t>
      </w:r>
      <w:r w:rsidR="00BD4AD0" w:rsidRPr="00C52CC8">
        <w:rPr>
          <w:b/>
          <w:bCs/>
          <w:sz w:val="24"/>
          <w:szCs w:val="24"/>
        </w:rPr>
        <w:t xml:space="preserve">Survey </w:t>
      </w:r>
      <w:r w:rsidR="00654ED1" w:rsidRPr="00C52CC8">
        <w:rPr>
          <w:b/>
          <w:bCs/>
          <w:sz w:val="24"/>
          <w:szCs w:val="24"/>
        </w:rPr>
        <w:t>Respondent</w:t>
      </w:r>
      <w:r w:rsidR="00DD2A90" w:rsidRPr="00C52CC8">
        <w:rPr>
          <w:color w:val="FF0000"/>
          <w:sz w:val="24"/>
          <w:szCs w:val="24"/>
        </w:rPr>
        <w:t> </w:t>
      </w:r>
      <w:r w:rsidR="001D4160" w:rsidRPr="001D4160">
        <w:rPr>
          <w:color w:val="C00000"/>
          <w:sz w:val="28"/>
          <w:szCs w:val="28"/>
        </w:rPr>
        <w:t>*</w:t>
      </w:r>
    </w:p>
    <w:p w14:paraId="35FC2FF6" w14:textId="2C9EFF2B" w:rsidR="00F510B4" w:rsidRPr="00C52CC8" w:rsidRDefault="00F510B4" w:rsidP="007F4948">
      <w:pPr>
        <w:pStyle w:val="BodyText"/>
        <w:rPr>
          <w:i/>
          <w:iCs/>
          <w:color w:val="0070C0"/>
          <w:sz w:val="22"/>
          <w:szCs w:val="22"/>
        </w:rPr>
      </w:pPr>
      <w:r w:rsidRPr="00C52CC8">
        <w:rPr>
          <w:i/>
          <w:iCs/>
          <w:color w:val="0070C0"/>
          <w:sz w:val="22"/>
          <w:szCs w:val="22"/>
        </w:rPr>
        <w:t>Please indicate the responde</w:t>
      </w:r>
      <w:r w:rsidR="00C5354B" w:rsidRPr="00C52CC8">
        <w:rPr>
          <w:i/>
          <w:iCs/>
          <w:color w:val="0070C0"/>
          <w:sz w:val="22"/>
          <w:szCs w:val="22"/>
        </w:rPr>
        <w:t>nt</w:t>
      </w:r>
      <w:r w:rsidRPr="00C52CC8">
        <w:rPr>
          <w:i/>
          <w:iCs/>
          <w:color w:val="0070C0"/>
          <w:sz w:val="22"/>
          <w:szCs w:val="22"/>
        </w:rPr>
        <w:t xml:space="preserve"> for your survey, tool, questionnaire, or scale.</w:t>
      </w:r>
      <w:r w:rsidR="00133094" w:rsidRPr="00C52CC8">
        <w:rPr>
          <w:i/>
          <w:iCs/>
          <w:color w:val="0070C0"/>
          <w:sz w:val="22"/>
          <w:szCs w:val="22"/>
        </w:rPr>
        <w:t xml:space="preserve"> </w:t>
      </w:r>
      <w:r w:rsidR="003B41EF" w:rsidRPr="00C52CC8">
        <w:rPr>
          <w:i/>
          <w:iCs/>
          <w:color w:val="0070C0"/>
          <w:sz w:val="22"/>
          <w:szCs w:val="22"/>
        </w:rPr>
        <w:t>S</w:t>
      </w:r>
      <w:r w:rsidR="00133094" w:rsidRPr="00C52CC8">
        <w:rPr>
          <w:i/>
          <w:iCs/>
          <w:color w:val="0070C0"/>
          <w:sz w:val="22"/>
          <w:szCs w:val="22"/>
        </w:rPr>
        <w:t>elect all that apply</w:t>
      </w:r>
      <w:r w:rsidR="003B41EF" w:rsidRPr="00C52CC8">
        <w:rPr>
          <w:i/>
          <w:iCs/>
          <w:color w:val="0070C0"/>
          <w:sz w:val="22"/>
          <w:szCs w:val="22"/>
        </w:rPr>
        <w:t>.</w:t>
      </w:r>
    </w:p>
    <w:p w14:paraId="205B3F66" w14:textId="77777777" w:rsidR="00C41143" w:rsidRPr="00C52CC8" w:rsidRDefault="00C41143" w:rsidP="007F4948">
      <w:pPr>
        <w:pStyle w:val="BodyText"/>
        <w:rPr>
          <w:sz w:val="22"/>
          <w:szCs w:val="22"/>
        </w:rPr>
      </w:pPr>
    </w:p>
    <w:p w14:paraId="26C8CF01" w14:textId="2D809D0E" w:rsidR="00F510B4" w:rsidRPr="00C52CC8" w:rsidRDefault="00000000" w:rsidP="007F4948">
      <w:pPr>
        <w:pStyle w:val="BodyText"/>
        <w:rPr>
          <w:sz w:val="22"/>
          <w:szCs w:val="22"/>
        </w:rPr>
      </w:pPr>
      <w:sdt>
        <w:sdtPr>
          <w:rPr>
            <w:sz w:val="22"/>
            <w:szCs w:val="22"/>
          </w:rPr>
          <w:id w:val="-1600946012"/>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Patient</w:t>
      </w:r>
    </w:p>
    <w:p w14:paraId="00BA1CA7" w14:textId="67EF0879" w:rsidR="00F510B4" w:rsidRPr="00C52CC8" w:rsidRDefault="00000000" w:rsidP="007F4948">
      <w:pPr>
        <w:pStyle w:val="BodyText"/>
        <w:rPr>
          <w:sz w:val="22"/>
          <w:szCs w:val="22"/>
        </w:rPr>
      </w:pPr>
      <w:sdt>
        <w:sdtPr>
          <w:rPr>
            <w:sz w:val="22"/>
            <w:szCs w:val="22"/>
          </w:rPr>
          <w:id w:val="1617955303"/>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Family or </w:t>
      </w:r>
      <w:proofErr w:type="gramStart"/>
      <w:r w:rsidR="00F510B4" w:rsidRPr="00C52CC8">
        <w:rPr>
          <w:sz w:val="22"/>
          <w:szCs w:val="22"/>
        </w:rPr>
        <w:t>other</w:t>
      </w:r>
      <w:proofErr w:type="gramEnd"/>
      <w:r w:rsidR="00F510B4" w:rsidRPr="00C52CC8">
        <w:rPr>
          <w:sz w:val="22"/>
          <w:szCs w:val="22"/>
        </w:rPr>
        <w:t xml:space="preserve"> caregiver</w:t>
      </w:r>
    </w:p>
    <w:p w14:paraId="7EE9EA7C" w14:textId="4AF1484F" w:rsidR="00F510B4" w:rsidRPr="00C52CC8" w:rsidRDefault="00000000" w:rsidP="007F4948">
      <w:pPr>
        <w:pStyle w:val="BodyText"/>
        <w:rPr>
          <w:sz w:val="22"/>
          <w:szCs w:val="22"/>
        </w:rPr>
      </w:pPr>
      <w:sdt>
        <w:sdtPr>
          <w:rPr>
            <w:sz w:val="22"/>
            <w:szCs w:val="22"/>
          </w:rPr>
          <w:id w:val="508112956"/>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Clinician</w:t>
      </w:r>
    </w:p>
    <w:p w14:paraId="2554F934" w14:textId="77777777" w:rsidR="0087561B" w:rsidRPr="00C52CC8" w:rsidRDefault="00000000" w:rsidP="007F4948">
      <w:pPr>
        <w:pStyle w:val="BodyText"/>
        <w:rPr>
          <w:sz w:val="22"/>
          <w:szCs w:val="22"/>
        </w:rPr>
      </w:pPr>
      <w:sdt>
        <w:sdtPr>
          <w:rPr>
            <w:sz w:val="22"/>
            <w:szCs w:val="22"/>
          </w:rPr>
          <w:id w:val="-836775622"/>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Other</w:t>
      </w:r>
    </w:p>
    <w:p w14:paraId="4F55A005" w14:textId="38F59D18" w:rsidR="0087561B" w:rsidRPr="00C52CC8" w:rsidRDefault="0087561B" w:rsidP="0087561B">
      <w:pPr>
        <w:pStyle w:val="BodyText"/>
        <w:ind w:left="720"/>
        <w:rPr>
          <w:i/>
          <w:iCs/>
          <w:color w:val="0070C0"/>
          <w:sz w:val="22"/>
          <w:szCs w:val="22"/>
        </w:rPr>
      </w:pPr>
      <w:r w:rsidRPr="00C52CC8">
        <w:rPr>
          <w:b/>
          <w:bCs/>
          <w:sz w:val="22"/>
          <w:szCs w:val="22"/>
        </w:rPr>
        <w:t>1.23a</w:t>
      </w:r>
      <w:r w:rsidRPr="00C52CC8">
        <w:rPr>
          <w:sz w:val="22"/>
          <w:szCs w:val="22"/>
        </w:rPr>
        <w:t xml:space="preserve"> Specify other survey respondent </w:t>
      </w:r>
      <w:r w:rsidR="001D4160" w:rsidRPr="001D4160">
        <w:rPr>
          <w:color w:val="C00000"/>
          <w:sz w:val="22"/>
          <w:szCs w:val="22"/>
        </w:rPr>
        <w:t>*</w:t>
      </w:r>
    </w:p>
    <w:p w14:paraId="22E8C9B1" w14:textId="77777777" w:rsidR="0087561B" w:rsidRPr="00C52CC8" w:rsidRDefault="0087561B" w:rsidP="0087561B">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3A0F7A3E" w14:textId="77777777" w:rsidR="00F510B4" w:rsidRPr="00C52CC8" w:rsidRDefault="00F510B4" w:rsidP="00205717">
      <w:pPr>
        <w:pStyle w:val="BodyText"/>
        <w:spacing w:after="120"/>
        <w:rPr>
          <w:sz w:val="22"/>
          <w:szCs w:val="22"/>
        </w:rPr>
      </w:pPr>
    </w:p>
    <w:p w14:paraId="48FCA962" w14:textId="10C07A86" w:rsidR="003B41EF" w:rsidRPr="00C52CC8" w:rsidRDefault="00133094" w:rsidP="007F4948">
      <w:pPr>
        <w:pStyle w:val="BodyText"/>
        <w:rPr>
          <w:b/>
          <w:bCs/>
          <w:sz w:val="24"/>
          <w:szCs w:val="24"/>
        </w:rPr>
      </w:pPr>
      <w:r w:rsidRPr="00C52CC8">
        <w:rPr>
          <w:b/>
          <w:bCs/>
          <w:sz w:val="24"/>
          <w:szCs w:val="24"/>
        </w:rPr>
        <w:t>1.</w:t>
      </w:r>
      <w:r w:rsidR="009935BF" w:rsidRPr="00C52CC8">
        <w:rPr>
          <w:b/>
          <w:bCs/>
          <w:sz w:val="24"/>
          <w:szCs w:val="24"/>
        </w:rPr>
        <w:t>24</w:t>
      </w:r>
      <w:r w:rsidRPr="00C52CC8">
        <w:rPr>
          <w:b/>
          <w:bCs/>
          <w:sz w:val="24"/>
          <w:szCs w:val="24"/>
        </w:rPr>
        <w:t xml:space="preserve"> </w:t>
      </w:r>
      <w:r w:rsidR="003335B2" w:rsidRPr="00C52CC8">
        <w:rPr>
          <w:i/>
          <w:iCs/>
          <w:sz w:val="24"/>
          <w:szCs w:val="24"/>
        </w:rPr>
        <w:t xml:space="preserve">[If </w:t>
      </w:r>
      <w:r w:rsidR="009935BF" w:rsidRPr="00C52CC8">
        <w:rPr>
          <w:i/>
          <w:iCs/>
          <w:sz w:val="24"/>
          <w:szCs w:val="24"/>
        </w:rPr>
        <w:t>“</w:t>
      </w:r>
      <w:r w:rsidR="003335B2" w:rsidRPr="00C52CC8">
        <w:rPr>
          <w:i/>
          <w:iCs/>
          <w:sz w:val="24"/>
          <w:szCs w:val="24"/>
        </w:rPr>
        <w:t xml:space="preserve">Patient-Reported Data and/or Survey </w:t>
      </w:r>
      <w:r w:rsidR="009935BF" w:rsidRPr="00C52CC8">
        <w:rPr>
          <w:i/>
          <w:iCs/>
          <w:sz w:val="24"/>
          <w:szCs w:val="24"/>
        </w:rPr>
        <w:t>D</w:t>
      </w:r>
      <w:r w:rsidR="003335B2" w:rsidRPr="00C52CC8">
        <w:rPr>
          <w:i/>
          <w:iCs/>
          <w:sz w:val="24"/>
          <w:szCs w:val="24"/>
        </w:rPr>
        <w:t>ata</w:t>
      </w:r>
      <w:r w:rsidR="003B41EF" w:rsidRPr="00C52CC8">
        <w:rPr>
          <w:i/>
          <w:iCs/>
          <w:sz w:val="24"/>
          <w:szCs w:val="24"/>
        </w:rPr>
        <w:t>” was selected</w:t>
      </w:r>
      <w:r w:rsidR="003335B2" w:rsidRPr="00C52CC8">
        <w:rPr>
          <w:i/>
          <w:iCs/>
          <w:sz w:val="24"/>
          <w:szCs w:val="24"/>
        </w:rPr>
        <w:t xml:space="preserve"> </w:t>
      </w:r>
      <w:r w:rsidR="00B145D0" w:rsidRPr="00C52CC8">
        <w:rPr>
          <w:i/>
          <w:iCs/>
          <w:sz w:val="24"/>
          <w:szCs w:val="24"/>
        </w:rPr>
        <w:t xml:space="preserve">for </w:t>
      </w:r>
      <w:r w:rsidR="003335B2" w:rsidRPr="00C52CC8">
        <w:rPr>
          <w:i/>
          <w:iCs/>
          <w:sz w:val="24"/>
          <w:szCs w:val="24"/>
        </w:rPr>
        <w:t>1.</w:t>
      </w:r>
      <w:r w:rsidR="009935BF" w:rsidRPr="00C52CC8">
        <w:rPr>
          <w:i/>
          <w:iCs/>
          <w:sz w:val="24"/>
          <w:szCs w:val="24"/>
        </w:rPr>
        <w:t>20</w:t>
      </w:r>
      <w:r w:rsidR="003335B2" w:rsidRPr="00C52CC8">
        <w:rPr>
          <w:i/>
          <w:iCs/>
          <w:sz w:val="24"/>
          <w:szCs w:val="24"/>
        </w:rPr>
        <w:t xml:space="preserve">] </w:t>
      </w:r>
      <w:r w:rsidR="00E94F94" w:rsidRPr="00C52CC8">
        <w:rPr>
          <w:b/>
          <w:bCs/>
          <w:sz w:val="24"/>
          <w:szCs w:val="24"/>
        </w:rPr>
        <w:t xml:space="preserve">Data Collection and </w:t>
      </w:r>
      <w:r w:rsidR="00DE31AC" w:rsidRPr="00C52CC8">
        <w:rPr>
          <w:b/>
          <w:bCs/>
          <w:sz w:val="24"/>
          <w:szCs w:val="24"/>
        </w:rPr>
        <w:t>Response Rate</w:t>
      </w:r>
      <w:r w:rsidR="00DD2A90" w:rsidRPr="00C52CC8">
        <w:rPr>
          <w:color w:val="FF0000"/>
          <w:sz w:val="24"/>
          <w:szCs w:val="24"/>
        </w:rPr>
        <w:t> </w:t>
      </w:r>
      <w:r w:rsidR="001D4160" w:rsidRPr="001D4160">
        <w:rPr>
          <w:color w:val="C00000"/>
          <w:sz w:val="28"/>
          <w:szCs w:val="28"/>
        </w:rPr>
        <w:t>*</w:t>
      </w:r>
    </w:p>
    <w:p w14:paraId="2D318F06" w14:textId="4268C93B" w:rsidR="006D7E4D" w:rsidRPr="00C52CC8" w:rsidRDefault="00DE31AC" w:rsidP="007F4948">
      <w:pPr>
        <w:pStyle w:val="BodyText"/>
        <w:rPr>
          <w:i/>
          <w:iCs/>
          <w:color w:val="0070C0"/>
          <w:sz w:val="22"/>
          <w:szCs w:val="22"/>
        </w:rPr>
      </w:pPr>
      <w:r w:rsidRPr="00C52CC8">
        <w:rPr>
          <w:i/>
          <w:iCs/>
          <w:color w:val="0070C0"/>
          <w:sz w:val="22"/>
          <w:szCs w:val="22"/>
        </w:rPr>
        <w:t xml:space="preserve">For survey/patient-reported data, provide instructions for data collection </w:t>
      </w:r>
      <w:r w:rsidR="008B4FB3" w:rsidRPr="00C52CC8">
        <w:rPr>
          <w:i/>
          <w:iCs/>
          <w:color w:val="0070C0"/>
          <w:sz w:val="22"/>
          <w:szCs w:val="22"/>
        </w:rPr>
        <w:t>(e.g.,</w:t>
      </w:r>
      <w:r w:rsidR="0047256A" w:rsidRPr="00C52CC8">
        <w:rPr>
          <w:i/>
          <w:iCs/>
          <w:color w:val="0070C0"/>
          <w:sz w:val="22"/>
          <w:szCs w:val="22"/>
        </w:rPr>
        <w:t xml:space="preserve"> </w:t>
      </w:r>
      <w:r w:rsidR="008B4FB3" w:rsidRPr="00C52CC8">
        <w:rPr>
          <w:i/>
          <w:iCs/>
          <w:color w:val="0070C0"/>
          <w:sz w:val="22"/>
          <w:szCs w:val="22"/>
        </w:rPr>
        <w:t>modes</w:t>
      </w:r>
      <w:r w:rsidR="0047256A" w:rsidRPr="00C52CC8">
        <w:rPr>
          <w:i/>
          <w:iCs/>
          <w:color w:val="0070C0"/>
          <w:sz w:val="22"/>
          <w:szCs w:val="22"/>
        </w:rPr>
        <w:t xml:space="preserve"> of collection, </w:t>
      </w:r>
      <w:r w:rsidR="008B4FB3" w:rsidRPr="00C52CC8">
        <w:rPr>
          <w:i/>
          <w:iCs/>
          <w:color w:val="0070C0"/>
          <w:sz w:val="22"/>
          <w:szCs w:val="22"/>
        </w:rPr>
        <w:t>languages of administration)</w:t>
      </w:r>
      <w:r w:rsidR="00413088" w:rsidRPr="00C52CC8">
        <w:rPr>
          <w:i/>
          <w:iCs/>
          <w:color w:val="0070C0"/>
          <w:sz w:val="22"/>
          <w:szCs w:val="22"/>
        </w:rPr>
        <w:t>,</w:t>
      </w:r>
      <w:r w:rsidR="00B239AB" w:rsidRPr="00C52CC8">
        <w:rPr>
          <w:i/>
          <w:iCs/>
          <w:color w:val="0070C0"/>
          <w:sz w:val="22"/>
          <w:szCs w:val="22"/>
        </w:rPr>
        <w:t xml:space="preserve"> including disclosing minimum response rates </w:t>
      </w:r>
      <w:r w:rsidRPr="00C52CC8">
        <w:rPr>
          <w:i/>
          <w:iCs/>
          <w:color w:val="0070C0"/>
          <w:sz w:val="22"/>
          <w:szCs w:val="22"/>
        </w:rPr>
        <w:t>and</w:t>
      </w:r>
      <w:r w:rsidR="00477BC8" w:rsidRPr="00C52CC8">
        <w:rPr>
          <w:i/>
          <w:iCs/>
          <w:color w:val="0070C0"/>
          <w:sz w:val="22"/>
          <w:szCs w:val="22"/>
        </w:rPr>
        <w:t xml:space="preserve"> </w:t>
      </w:r>
      <w:r w:rsidRPr="00C52CC8">
        <w:rPr>
          <w:i/>
          <w:iCs/>
          <w:color w:val="0070C0"/>
          <w:sz w:val="22"/>
          <w:szCs w:val="22"/>
        </w:rPr>
        <w:t xml:space="preserve">guidance on </w:t>
      </w:r>
      <w:r w:rsidR="00B239AB" w:rsidRPr="00C52CC8">
        <w:rPr>
          <w:i/>
          <w:iCs/>
          <w:color w:val="0070C0"/>
          <w:sz w:val="22"/>
          <w:szCs w:val="22"/>
        </w:rPr>
        <w:t xml:space="preserve">improving </w:t>
      </w:r>
      <w:r w:rsidRPr="00C52CC8">
        <w:rPr>
          <w:i/>
          <w:iCs/>
          <w:color w:val="0070C0"/>
          <w:sz w:val="22"/>
          <w:szCs w:val="22"/>
        </w:rPr>
        <w:t>response rate</w:t>
      </w:r>
      <w:r w:rsidR="00B239AB" w:rsidRPr="00C52CC8">
        <w:rPr>
          <w:i/>
          <w:iCs/>
          <w:color w:val="0070C0"/>
          <w:sz w:val="22"/>
          <w:szCs w:val="22"/>
        </w:rPr>
        <w:t>s</w:t>
      </w:r>
      <w:r w:rsidRPr="00C52CC8">
        <w:rPr>
          <w:i/>
          <w:iCs/>
          <w:color w:val="0070C0"/>
          <w:sz w:val="22"/>
          <w:szCs w:val="22"/>
        </w:rPr>
        <w:t xml:space="preserve">. </w:t>
      </w:r>
      <w:r w:rsidR="00477BC8" w:rsidRPr="00C52CC8">
        <w:rPr>
          <w:i/>
          <w:iCs/>
          <w:color w:val="0070C0"/>
          <w:sz w:val="22"/>
          <w:szCs w:val="22"/>
        </w:rPr>
        <w:t>In addition, s</w:t>
      </w:r>
      <w:r w:rsidR="00EF5161" w:rsidRPr="00C52CC8">
        <w:rPr>
          <w:i/>
          <w:iCs/>
          <w:color w:val="0070C0"/>
          <w:sz w:val="22"/>
          <w:szCs w:val="22"/>
        </w:rPr>
        <w:t>pecify how to calculate</w:t>
      </w:r>
      <w:r w:rsidR="00F510B4" w:rsidRPr="00C52CC8">
        <w:rPr>
          <w:i/>
          <w:iCs/>
          <w:color w:val="0070C0"/>
          <w:sz w:val="22"/>
          <w:szCs w:val="22"/>
        </w:rPr>
        <w:t xml:space="preserve"> response rates for reporting with performance measure results.</w:t>
      </w:r>
    </w:p>
    <w:p w14:paraId="6B6DDDBC" w14:textId="77777777" w:rsidR="00F510B4" w:rsidRPr="00C52CC8" w:rsidRDefault="00F510B4" w:rsidP="007F4948">
      <w:pPr>
        <w:pStyle w:val="BodyText"/>
        <w:rPr>
          <w:sz w:val="22"/>
          <w:szCs w:val="22"/>
        </w:rPr>
      </w:pPr>
    </w:p>
    <w:p w14:paraId="0FC100A5"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0E05DBF" w14:textId="77777777" w:rsidR="00F510B4" w:rsidRPr="00C52CC8" w:rsidRDefault="00F510B4" w:rsidP="00205717">
      <w:pPr>
        <w:pStyle w:val="BodyText"/>
        <w:spacing w:after="120"/>
        <w:rPr>
          <w:sz w:val="22"/>
          <w:szCs w:val="22"/>
        </w:rPr>
      </w:pPr>
    </w:p>
    <w:p w14:paraId="38B164D3" w14:textId="1A1F8ABE" w:rsidR="00D25A1A" w:rsidRPr="00C52CC8" w:rsidRDefault="00133094" w:rsidP="007F4948">
      <w:pPr>
        <w:pStyle w:val="BodyText"/>
        <w:rPr>
          <w:sz w:val="24"/>
          <w:szCs w:val="24"/>
        </w:rPr>
      </w:pPr>
      <w:r w:rsidRPr="00C52CC8">
        <w:rPr>
          <w:b/>
          <w:bCs/>
          <w:sz w:val="24"/>
          <w:szCs w:val="24"/>
        </w:rPr>
        <w:t>1.2</w:t>
      </w:r>
      <w:r w:rsidR="00B145D0" w:rsidRPr="00C52CC8">
        <w:rPr>
          <w:b/>
          <w:bCs/>
          <w:sz w:val="24"/>
          <w:szCs w:val="24"/>
        </w:rPr>
        <w:t>5</w:t>
      </w:r>
      <w:r w:rsidRPr="00C52CC8">
        <w:rPr>
          <w:b/>
          <w:bCs/>
          <w:sz w:val="24"/>
          <w:szCs w:val="24"/>
        </w:rPr>
        <w:t xml:space="preserve"> </w:t>
      </w:r>
      <w:r w:rsidR="00DE31AC" w:rsidRPr="00C52CC8">
        <w:rPr>
          <w:b/>
          <w:bCs/>
          <w:sz w:val="24"/>
          <w:szCs w:val="24"/>
        </w:rPr>
        <w:t>Data Sources</w:t>
      </w:r>
      <w:r w:rsidR="00DD2A90" w:rsidRPr="00C52CC8">
        <w:rPr>
          <w:color w:val="FF0000"/>
          <w:sz w:val="24"/>
          <w:szCs w:val="24"/>
        </w:rPr>
        <w:t> </w:t>
      </w:r>
      <w:r w:rsidR="001D4160" w:rsidRPr="001D4160">
        <w:rPr>
          <w:color w:val="C00000"/>
          <w:sz w:val="28"/>
          <w:szCs w:val="28"/>
        </w:rPr>
        <w:t>*</w:t>
      </w:r>
    </w:p>
    <w:p w14:paraId="6A794A51" w14:textId="58FEC233" w:rsidR="00F510B4" w:rsidRPr="00C52CC8" w:rsidRDefault="00DE31AC" w:rsidP="007F4948">
      <w:pPr>
        <w:pStyle w:val="BodyText"/>
        <w:rPr>
          <w:sz w:val="22"/>
          <w:szCs w:val="22"/>
        </w:rPr>
      </w:pPr>
      <w:r w:rsidRPr="00C52CC8">
        <w:rPr>
          <w:i/>
          <w:iCs/>
          <w:color w:val="0070C0"/>
          <w:sz w:val="22"/>
          <w:szCs w:val="22"/>
        </w:rPr>
        <w:t>Identify the specifi</w:t>
      </w:r>
      <w:r w:rsidR="00A61319" w:rsidRPr="00C52CC8">
        <w:rPr>
          <w:i/>
          <w:iCs/>
          <w:color w:val="0070C0"/>
          <w:sz w:val="22"/>
          <w:szCs w:val="22"/>
        </w:rPr>
        <w:t>c</w:t>
      </w:r>
      <w:r w:rsidRPr="00C52CC8">
        <w:rPr>
          <w:i/>
          <w:iCs/>
          <w:color w:val="0070C0"/>
          <w:sz w:val="22"/>
          <w:szCs w:val="22"/>
        </w:rPr>
        <w:t xml:space="preserve"> data source(s)</w:t>
      </w:r>
      <w:r w:rsidR="00A61319" w:rsidRPr="00C52CC8">
        <w:rPr>
          <w:i/>
          <w:iCs/>
          <w:color w:val="0070C0"/>
          <w:sz w:val="22"/>
          <w:szCs w:val="22"/>
        </w:rPr>
        <w:t>,</w:t>
      </w:r>
      <w:r w:rsidR="00F219EB" w:rsidRPr="00C52CC8">
        <w:rPr>
          <w:i/>
          <w:iCs/>
          <w:color w:val="0070C0"/>
          <w:sz w:val="22"/>
          <w:szCs w:val="22"/>
        </w:rPr>
        <w:t xml:space="preserve"> </w:t>
      </w:r>
      <w:r w:rsidR="00A61319" w:rsidRPr="00C52CC8">
        <w:rPr>
          <w:i/>
          <w:iCs/>
          <w:color w:val="0070C0"/>
          <w:sz w:val="22"/>
          <w:szCs w:val="22"/>
        </w:rPr>
        <w:t>other than</w:t>
      </w:r>
      <w:r w:rsidR="00F219EB" w:rsidRPr="00C52CC8">
        <w:rPr>
          <w:i/>
          <w:iCs/>
          <w:color w:val="0070C0"/>
          <w:sz w:val="22"/>
          <w:szCs w:val="22"/>
        </w:rPr>
        <w:t xml:space="preserve"> or in addition to</w:t>
      </w:r>
      <w:r w:rsidR="00A61319" w:rsidRPr="00C52CC8">
        <w:rPr>
          <w:i/>
          <w:iCs/>
          <w:color w:val="0070C0"/>
          <w:sz w:val="22"/>
          <w:szCs w:val="22"/>
        </w:rPr>
        <w:t xml:space="preserve"> any patient-reported data and/or survey data</w:t>
      </w:r>
      <w:r w:rsidRPr="00C52CC8">
        <w:rPr>
          <w:i/>
          <w:iCs/>
          <w:color w:val="0070C0"/>
          <w:sz w:val="22"/>
          <w:szCs w:val="22"/>
        </w:rPr>
        <w:t xml:space="preserve"> collection instrument(s)</w:t>
      </w:r>
      <w:r w:rsidR="003C336B" w:rsidRPr="00C52CC8">
        <w:rPr>
          <w:i/>
          <w:iCs/>
          <w:color w:val="0070C0"/>
          <w:sz w:val="22"/>
          <w:szCs w:val="22"/>
        </w:rPr>
        <w:t xml:space="preserve"> indicated for the measure</w:t>
      </w:r>
      <w:r w:rsidRPr="00C52CC8">
        <w:rPr>
          <w:i/>
          <w:iCs/>
          <w:color w:val="0070C0"/>
          <w:sz w:val="22"/>
          <w:szCs w:val="22"/>
        </w:rPr>
        <w:t xml:space="preserve">. </w:t>
      </w:r>
      <w:r w:rsidR="00F510B4" w:rsidRPr="00C52CC8">
        <w:rPr>
          <w:i/>
          <w:iCs/>
          <w:color w:val="0070C0"/>
          <w:sz w:val="22"/>
          <w:szCs w:val="22"/>
        </w:rPr>
        <w:t xml:space="preserve">For example, provide the name of the database, clinical registry, </w:t>
      </w:r>
      <w:r w:rsidR="00E71333" w:rsidRPr="00C52CC8">
        <w:rPr>
          <w:i/>
          <w:iCs/>
          <w:color w:val="0070C0"/>
          <w:sz w:val="22"/>
          <w:szCs w:val="22"/>
        </w:rPr>
        <w:t>etc.</w:t>
      </w:r>
      <w:r w:rsidR="00F510B4" w:rsidRPr="00C52CC8">
        <w:rPr>
          <w:i/>
          <w:iCs/>
          <w:color w:val="0070C0"/>
          <w:sz w:val="22"/>
          <w:szCs w:val="22"/>
        </w:rPr>
        <w:t xml:space="preserve"> and describe how the </w:t>
      </w:r>
      <w:r w:rsidR="0047256A" w:rsidRPr="00C52CC8">
        <w:rPr>
          <w:i/>
          <w:iCs/>
          <w:color w:val="0070C0"/>
          <w:sz w:val="22"/>
          <w:szCs w:val="22"/>
        </w:rPr>
        <w:t>data are collected</w:t>
      </w:r>
      <w:r w:rsidR="003D47BA" w:rsidRPr="00C52CC8">
        <w:rPr>
          <w:i/>
          <w:iCs/>
          <w:color w:val="0070C0"/>
          <w:sz w:val="22"/>
          <w:szCs w:val="22"/>
        </w:rPr>
        <w:t xml:space="preserve">. </w:t>
      </w:r>
      <w:r w:rsidR="00714866" w:rsidRPr="00C52CC8">
        <w:rPr>
          <w:i/>
          <w:iCs/>
          <w:color w:val="0070C0"/>
          <w:sz w:val="22"/>
          <w:szCs w:val="22"/>
        </w:rPr>
        <w:t>Please discuss any data feasibility, reliability, and/or validity challenges and how this has been mitigated.</w:t>
      </w:r>
    </w:p>
    <w:p w14:paraId="555068D7" w14:textId="77777777" w:rsidR="00D25A1A" w:rsidRPr="00C52CC8" w:rsidRDefault="00D25A1A" w:rsidP="007F4948">
      <w:pPr>
        <w:pStyle w:val="BodyText"/>
        <w:rPr>
          <w:sz w:val="22"/>
          <w:szCs w:val="22"/>
        </w:rPr>
      </w:pPr>
    </w:p>
    <w:p w14:paraId="4F6B2B98"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68F1686" w14:textId="77777777" w:rsidR="00F510B4" w:rsidRPr="00C52CC8" w:rsidRDefault="00F510B4" w:rsidP="00205717">
      <w:pPr>
        <w:pStyle w:val="BodyText"/>
        <w:spacing w:after="120"/>
        <w:rPr>
          <w:sz w:val="22"/>
          <w:szCs w:val="22"/>
        </w:rPr>
      </w:pPr>
    </w:p>
    <w:p w14:paraId="1828EADA" w14:textId="57B550FF" w:rsidR="008F15C3" w:rsidRPr="00C52CC8" w:rsidRDefault="008F15C3" w:rsidP="002A255E">
      <w:pPr>
        <w:pStyle w:val="BodyText"/>
        <w:keepNext/>
        <w:keepLines/>
        <w:rPr>
          <w:b/>
          <w:bCs/>
          <w:sz w:val="24"/>
          <w:szCs w:val="24"/>
        </w:rPr>
      </w:pPr>
      <w:r w:rsidRPr="00C52CC8">
        <w:rPr>
          <w:b/>
          <w:bCs/>
          <w:sz w:val="24"/>
          <w:szCs w:val="24"/>
        </w:rPr>
        <w:lastRenderedPageBreak/>
        <w:t>1.2</w:t>
      </w:r>
      <w:r w:rsidR="00B145D0" w:rsidRPr="00C52CC8">
        <w:rPr>
          <w:b/>
          <w:bCs/>
          <w:sz w:val="24"/>
          <w:szCs w:val="24"/>
        </w:rPr>
        <w:t>6</w:t>
      </w:r>
      <w:r w:rsidRPr="00C52CC8">
        <w:rPr>
          <w:b/>
          <w:bCs/>
          <w:sz w:val="24"/>
          <w:szCs w:val="24"/>
        </w:rPr>
        <w:t xml:space="preserve"> Minimum Sample Size</w:t>
      </w:r>
      <w:r w:rsidR="00DD2A90" w:rsidRPr="00C52CC8">
        <w:rPr>
          <w:color w:val="FF0000"/>
          <w:sz w:val="24"/>
          <w:szCs w:val="24"/>
        </w:rPr>
        <w:t> </w:t>
      </w:r>
      <w:r w:rsidR="001D4160" w:rsidRPr="001D4160">
        <w:rPr>
          <w:color w:val="C00000"/>
          <w:sz w:val="28"/>
          <w:szCs w:val="28"/>
        </w:rPr>
        <w:t>*</w:t>
      </w:r>
    </w:p>
    <w:p w14:paraId="7A5FE21A" w14:textId="4FD2F594" w:rsidR="00F510B4" w:rsidRPr="00C52CC8" w:rsidRDefault="00F510B4" w:rsidP="002A255E">
      <w:pPr>
        <w:pStyle w:val="BodyText"/>
        <w:keepNext/>
        <w:keepLines/>
        <w:rPr>
          <w:sz w:val="22"/>
          <w:szCs w:val="22"/>
        </w:rPr>
      </w:pPr>
      <w:r w:rsidRPr="00C52CC8">
        <w:rPr>
          <w:i/>
          <w:iCs/>
          <w:color w:val="0070C0"/>
          <w:sz w:val="22"/>
          <w:szCs w:val="22"/>
        </w:rPr>
        <w:t xml:space="preserve">Indicate whether the measure has a minimum sample size to calculate the </w:t>
      </w:r>
      <w:r w:rsidR="00DE31AC" w:rsidRPr="00C52CC8">
        <w:rPr>
          <w:i/>
          <w:iCs/>
          <w:color w:val="0070C0"/>
          <w:sz w:val="22"/>
          <w:szCs w:val="22"/>
        </w:rPr>
        <w:t xml:space="preserve">performance score </w:t>
      </w:r>
      <w:r w:rsidRPr="00C52CC8">
        <w:rPr>
          <w:i/>
          <w:iCs/>
          <w:color w:val="0070C0"/>
          <w:sz w:val="22"/>
          <w:szCs w:val="22"/>
        </w:rPr>
        <w:t>and provide any instructions needed for obtaining the sample and guidance on minimal sample size.</w:t>
      </w:r>
    </w:p>
    <w:p w14:paraId="635A1554" w14:textId="77777777" w:rsidR="00D25A1A" w:rsidRPr="00C52CC8" w:rsidRDefault="00D25A1A" w:rsidP="002A255E">
      <w:pPr>
        <w:pStyle w:val="BodyText"/>
        <w:keepNext/>
        <w:keepLines/>
        <w:rPr>
          <w:sz w:val="22"/>
          <w:szCs w:val="22"/>
        </w:rPr>
      </w:pPr>
    </w:p>
    <w:p w14:paraId="2D15D82C" w14:textId="69F6F34D"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8B9D343" w14:textId="77777777" w:rsidR="002A14E5" w:rsidRPr="00C52CC8" w:rsidRDefault="002A14E5" w:rsidP="005C1B34">
      <w:pPr>
        <w:pStyle w:val="BodyText"/>
        <w:spacing w:after="120"/>
        <w:rPr>
          <w:sz w:val="22"/>
          <w:szCs w:val="22"/>
        </w:rPr>
      </w:pPr>
    </w:p>
    <w:p w14:paraId="75AF53A5" w14:textId="27815C2C" w:rsidR="0075109C" w:rsidRPr="00C52CC8" w:rsidRDefault="0075109C" w:rsidP="007F4948">
      <w:pPr>
        <w:spacing w:after="0" w:line="240" w:lineRule="auto"/>
        <w:rPr>
          <w:rFonts w:ascii="Arial" w:hAnsi="Arial" w:cs="Arial"/>
        </w:rPr>
      </w:pPr>
      <w:r w:rsidRPr="00C52CC8">
        <w:rPr>
          <w:rFonts w:ascii="Arial" w:hAnsi="Arial" w:cs="Arial"/>
        </w:rPr>
        <w:t>____________________________________________________________________________</w:t>
      </w:r>
    </w:p>
    <w:p w14:paraId="0D0E7825" w14:textId="77777777" w:rsidR="004F52D1" w:rsidRDefault="004F52D1" w:rsidP="00144234">
      <w:pPr>
        <w:pStyle w:val="Heading2"/>
        <w:keepNext/>
        <w:widowControl/>
        <w:autoSpaceDE/>
        <w:autoSpaceDN/>
        <w:spacing w:before="240"/>
        <w:ind w:left="0"/>
        <w:rPr>
          <w:rFonts w:eastAsiaTheme="minorHAnsi"/>
          <w:color w:val="44546A" w:themeColor="text2"/>
          <w:kern w:val="2"/>
          <w:sz w:val="32"/>
          <w:szCs w:val="32"/>
          <w:shd w:val="clear" w:color="auto" w:fill="FFFFFF"/>
          <w14:ligatures w14:val="standardContextual"/>
        </w:rPr>
        <w:sectPr w:rsidR="004F52D1" w:rsidSect="00CF4D2E">
          <w:headerReference w:type="default" r:id="rId16"/>
          <w:footerReference w:type="default" r:id="rId17"/>
          <w:pgSz w:w="12240" w:h="15840"/>
          <w:pgMar w:top="1440" w:right="1440" w:bottom="1440" w:left="1440" w:header="720" w:footer="720" w:gutter="0"/>
          <w:cols w:space="720"/>
          <w:docGrid w:linePitch="360"/>
        </w:sectPr>
      </w:pPr>
    </w:p>
    <w:p w14:paraId="40DF6408" w14:textId="42700812" w:rsidR="00F510B4" w:rsidRPr="00C52CC8" w:rsidRDefault="008F15C3" w:rsidP="00144234">
      <w:pPr>
        <w:pStyle w:val="Heading2"/>
        <w:keepNext/>
        <w:widowControl/>
        <w:autoSpaceDE/>
        <w:autoSpaceDN/>
        <w:spacing w:before="240"/>
        <w:ind w:left="0"/>
        <w:rPr>
          <w:rFonts w:eastAsiaTheme="minorHAnsi"/>
          <w:color w:val="44546A" w:themeColor="text2"/>
          <w:kern w:val="2"/>
          <w:sz w:val="32"/>
          <w:szCs w:val="32"/>
          <w:shd w:val="clear" w:color="auto" w:fill="FFFFFF"/>
          <w14:ligatures w14:val="standardContextual"/>
        </w:rPr>
      </w:pPr>
      <w:r w:rsidRPr="00C52CC8">
        <w:rPr>
          <w:rFonts w:eastAsiaTheme="minorHAnsi"/>
          <w:color w:val="44546A" w:themeColor="text2"/>
          <w:kern w:val="2"/>
          <w:sz w:val="32"/>
          <w:szCs w:val="32"/>
          <w:shd w:val="clear" w:color="auto" w:fill="FFFFFF"/>
          <w14:ligatures w14:val="standardContextual"/>
        </w:rPr>
        <w:lastRenderedPageBreak/>
        <w:t xml:space="preserve">Section 2. </w:t>
      </w:r>
      <w:r w:rsidR="00F510B4" w:rsidRPr="00C52CC8">
        <w:rPr>
          <w:rFonts w:eastAsiaTheme="minorHAnsi"/>
          <w:color w:val="44546A" w:themeColor="text2"/>
          <w:kern w:val="2"/>
          <w:sz w:val="32"/>
          <w:szCs w:val="32"/>
          <w:shd w:val="clear" w:color="auto" w:fill="FFFFFF"/>
          <w14:ligatures w14:val="standardContextual"/>
        </w:rPr>
        <w:t>Importance</w:t>
      </w:r>
    </w:p>
    <w:p w14:paraId="264097B8" w14:textId="77777777" w:rsidR="009A64CD" w:rsidRPr="00C52CC8" w:rsidRDefault="009A64CD" w:rsidP="00144234">
      <w:pPr>
        <w:pStyle w:val="BodyText"/>
        <w:keepNext/>
        <w:spacing w:after="120"/>
        <w:rPr>
          <w:sz w:val="22"/>
          <w:szCs w:val="22"/>
        </w:rPr>
      </w:pPr>
    </w:p>
    <w:p w14:paraId="35541BE8" w14:textId="5B858BF5" w:rsidR="00104015" w:rsidRPr="00C52CC8" w:rsidRDefault="004D10B7" w:rsidP="007F4948">
      <w:pPr>
        <w:pStyle w:val="BodyText"/>
        <w:rPr>
          <w:sz w:val="24"/>
          <w:szCs w:val="24"/>
        </w:rPr>
      </w:pPr>
      <w:r w:rsidRPr="00C52CC8">
        <w:rPr>
          <w:b/>
          <w:bCs/>
          <w:sz w:val="24"/>
          <w:szCs w:val="24"/>
        </w:rPr>
        <w:t xml:space="preserve">2.1 </w:t>
      </w:r>
      <w:r w:rsidR="002A7983" w:rsidRPr="00C52CC8">
        <w:rPr>
          <w:b/>
          <w:bCs/>
          <w:sz w:val="24"/>
          <w:szCs w:val="24"/>
        </w:rPr>
        <w:t xml:space="preserve">Attach </w:t>
      </w:r>
      <w:r w:rsidR="008F15C3" w:rsidRPr="00C52CC8">
        <w:rPr>
          <w:b/>
          <w:bCs/>
          <w:sz w:val="24"/>
          <w:szCs w:val="24"/>
        </w:rPr>
        <w:t>Logic Model</w:t>
      </w:r>
      <w:r w:rsidR="00DD2A90" w:rsidRPr="00C52CC8">
        <w:rPr>
          <w:color w:val="FF0000"/>
          <w:sz w:val="24"/>
          <w:szCs w:val="24"/>
        </w:rPr>
        <w:t> </w:t>
      </w:r>
      <w:r w:rsidR="001D4160" w:rsidRPr="001D4160">
        <w:rPr>
          <w:color w:val="C00000"/>
          <w:sz w:val="28"/>
          <w:szCs w:val="28"/>
        </w:rPr>
        <w:t>*</w:t>
      </w:r>
    </w:p>
    <w:p w14:paraId="7B5F86E9" w14:textId="3409D38C" w:rsidR="00F510B4" w:rsidRPr="00C52CC8" w:rsidRDefault="004D10B7" w:rsidP="007F4948">
      <w:pPr>
        <w:pStyle w:val="BodyText"/>
        <w:rPr>
          <w:i/>
          <w:color w:val="0070C0"/>
          <w:sz w:val="22"/>
          <w:szCs w:val="22"/>
        </w:rPr>
      </w:pPr>
      <w:r w:rsidRPr="00C52CC8">
        <w:rPr>
          <w:i/>
          <w:color w:val="0070C0"/>
          <w:sz w:val="22"/>
          <w:szCs w:val="22"/>
        </w:rPr>
        <w:t xml:space="preserve">Attach a logic model depicting the relationship between structures and processes and the desired outcome. </w:t>
      </w:r>
      <w:r w:rsidR="00F510B4" w:rsidRPr="00C52CC8">
        <w:rPr>
          <w:i/>
          <w:color w:val="0070C0"/>
          <w:sz w:val="22"/>
          <w:szCs w:val="22"/>
        </w:rPr>
        <w:t xml:space="preserve">Briefly describe the steps between the health care structures and processes (e.g., interventions, or services) and the desired health outcome(s). </w:t>
      </w:r>
      <w:r w:rsidR="00E152AB" w:rsidRPr="00C52CC8">
        <w:rPr>
          <w:i/>
          <w:iCs/>
          <w:color w:val="0070C0"/>
          <w:sz w:val="22"/>
          <w:szCs w:val="22"/>
        </w:rPr>
        <w:t xml:space="preserve">Identify </w:t>
      </w:r>
      <w:r w:rsidR="0019599E" w:rsidRPr="00C52CC8">
        <w:rPr>
          <w:i/>
          <w:iCs/>
          <w:color w:val="0070C0"/>
          <w:sz w:val="22"/>
          <w:szCs w:val="22"/>
        </w:rPr>
        <w:t>the relationships among the inputs and resources available to create and deliver an</w:t>
      </w:r>
      <w:r w:rsidR="00E152AB" w:rsidRPr="00C52CC8">
        <w:rPr>
          <w:i/>
          <w:iCs/>
          <w:color w:val="0070C0"/>
          <w:sz w:val="22"/>
          <w:szCs w:val="22"/>
        </w:rPr>
        <w:t xml:space="preserve"> </w:t>
      </w:r>
      <w:r w:rsidR="0019599E" w:rsidRPr="00C52CC8">
        <w:rPr>
          <w:i/>
          <w:iCs/>
          <w:color w:val="0070C0"/>
          <w:sz w:val="22"/>
          <w:szCs w:val="22"/>
        </w:rPr>
        <w:t>intervention, the activities the intervention offers, and the expected results</w:t>
      </w:r>
      <w:r w:rsidR="00E152AB" w:rsidRPr="00C52CC8">
        <w:rPr>
          <w:i/>
          <w:iCs/>
          <w:color w:val="0070C0"/>
          <w:sz w:val="22"/>
          <w:szCs w:val="22"/>
        </w:rPr>
        <w:t xml:space="preserve"> (i.e., desired outcome). </w:t>
      </w:r>
      <w:r w:rsidR="00F510B4" w:rsidRPr="00C52CC8">
        <w:rPr>
          <w:i/>
          <w:color w:val="0070C0"/>
          <w:sz w:val="22"/>
          <w:szCs w:val="22"/>
        </w:rPr>
        <w:t>The relationships in the diagram should be easily understood by general, non-technical audiences. Indicate the structure, process, or outcome being measured</w:t>
      </w:r>
      <w:r w:rsidR="00F510B4" w:rsidRPr="00C52CC8">
        <w:rPr>
          <w:i/>
          <w:iCs/>
          <w:color w:val="4472C4" w:themeColor="accent1"/>
          <w:sz w:val="22"/>
          <w:szCs w:val="22"/>
        </w:rPr>
        <w:t>.</w:t>
      </w:r>
    </w:p>
    <w:p w14:paraId="428CADC4" w14:textId="01E83C33" w:rsidR="002A7983" w:rsidRPr="00C52CC8" w:rsidRDefault="002A7983" w:rsidP="007F4948">
      <w:pPr>
        <w:pStyle w:val="BodyText"/>
        <w:rPr>
          <w:i/>
          <w:iCs/>
          <w:color w:val="0070C0"/>
          <w:sz w:val="22"/>
          <w:szCs w:val="22"/>
        </w:rPr>
      </w:pPr>
      <w:r w:rsidRPr="00C52CC8">
        <w:rPr>
          <w:i/>
          <w:iCs/>
          <w:color w:val="0070C0"/>
          <w:sz w:val="22"/>
          <w:szCs w:val="22"/>
        </w:rPr>
        <w:t>One file only; 256 MB limit; Allowed file types: .pdf; .doc; .docx.</w:t>
      </w:r>
    </w:p>
    <w:p w14:paraId="715EF645" w14:textId="77777777" w:rsidR="00F510B4" w:rsidRPr="00C52CC8" w:rsidRDefault="00F510B4" w:rsidP="005C1B34">
      <w:pPr>
        <w:pStyle w:val="BodyText"/>
        <w:spacing w:after="120"/>
        <w:rPr>
          <w:sz w:val="22"/>
          <w:szCs w:val="22"/>
        </w:rPr>
      </w:pPr>
    </w:p>
    <w:p w14:paraId="04E1A7B2" w14:textId="0514F4B5" w:rsidR="004D10B7" w:rsidRPr="00C52CC8" w:rsidRDefault="004D10B7" w:rsidP="005C1B34">
      <w:pPr>
        <w:pStyle w:val="BodyText"/>
        <w:rPr>
          <w:b/>
          <w:bCs/>
          <w:sz w:val="24"/>
          <w:szCs w:val="24"/>
        </w:rPr>
      </w:pPr>
      <w:r w:rsidRPr="00C52CC8">
        <w:rPr>
          <w:b/>
          <w:bCs/>
          <w:sz w:val="24"/>
          <w:szCs w:val="24"/>
        </w:rPr>
        <w:t>2.2 Evidence of Measure Importance</w:t>
      </w:r>
      <w:r w:rsidR="00DD2A90" w:rsidRPr="00C52CC8">
        <w:rPr>
          <w:color w:val="FF0000"/>
          <w:sz w:val="24"/>
          <w:szCs w:val="24"/>
        </w:rPr>
        <w:t> </w:t>
      </w:r>
      <w:r w:rsidR="001D4160" w:rsidRPr="001D4160">
        <w:rPr>
          <w:color w:val="C00000"/>
          <w:sz w:val="28"/>
          <w:szCs w:val="28"/>
        </w:rPr>
        <w:t>*</w:t>
      </w:r>
    </w:p>
    <w:p w14:paraId="0F4A909D" w14:textId="602F2C3B" w:rsidR="00F510B4" w:rsidRPr="00C52CC8" w:rsidRDefault="00F510B4" w:rsidP="007F4948">
      <w:pPr>
        <w:pStyle w:val="BodyText"/>
        <w:spacing w:before="120"/>
        <w:rPr>
          <w:i/>
          <w:iCs/>
          <w:color w:val="0070C0"/>
          <w:sz w:val="22"/>
          <w:szCs w:val="22"/>
        </w:rPr>
      </w:pPr>
      <w:r w:rsidRPr="00C52CC8">
        <w:rPr>
          <w:i/>
          <w:iCs/>
          <w:color w:val="0070C0"/>
          <w:sz w:val="22"/>
          <w:szCs w:val="22"/>
        </w:rPr>
        <w:t xml:space="preserve">Summarize evidence of </w:t>
      </w:r>
      <w:r w:rsidR="00527889" w:rsidRPr="00C52CC8">
        <w:rPr>
          <w:i/>
          <w:iCs/>
          <w:color w:val="0070C0"/>
          <w:sz w:val="22"/>
          <w:szCs w:val="22"/>
        </w:rPr>
        <w:t xml:space="preserve">the </w:t>
      </w:r>
      <w:r w:rsidRPr="00C52CC8">
        <w:rPr>
          <w:i/>
          <w:iCs/>
          <w:color w:val="0070C0"/>
          <w:sz w:val="22"/>
          <w:szCs w:val="22"/>
        </w:rPr>
        <w:t>measure</w:t>
      </w:r>
      <w:r w:rsidR="002B0108" w:rsidRPr="00C52CC8">
        <w:rPr>
          <w:i/>
          <w:iCs/>
          <w:color w:val="0070C0"/>
          <w:sz w:val="22"/>
          <w:szCs w:val="22"/>
        </w:rPr>
        <w:t>’s</w:t>
      </w:r>
      <w:r w:rsidRPr="00C52CC8">
        <w:rPr>
          <w:i/>
          <w:iCs/>
          <w:color w:val="0070C0"/>
          <w:sz w:val="22"/>
          <w:szCs w:val="22"/>
        </w:rPr>
        <w:t xml:space="preserve"> importance from the literature, linking the structure/process/intermediate outcome to the desired health outcome</w:t>
      </w:r>
      <w:r w:rsidR="004D10B7" w:rsidRPr="00C52CC8">
        <w:rPr>
          <w:i/>
          <w:iCs/>
          <w:color w:val="0070C0"/>
          <w:sz w:val="22"/>
          <w:szCs w:val="22"/>
        </w:rPr>
        <w:t xml:space="preserve">. </w:t>
      </w:r>
      <w:r w:rsidRPr="00C52CC8">
        <w:rPr>
          <w:i/>
          <w:iCs/>
          <w:color w:val="0070C0"/>
          <w:sz w:val="22"/>
          <w:szCs w:val="22"/>
        </w:rPr>
        <w:t xml:space="preserve">Please </w:t>
      </w:r>
      <w:r w:rsidR="004D10B7" w:rsidRPr="00C52CC8">
        <w:rPr>
          <w:i/>
          <w:iCs/>
          <w:color w:val="0070C0"/>
          <w:sz w:val="22"/>
          <w:szCs w:val="22"/>
        </w:rPr>
        <w:t xml:space="preserve">provide references for </w:t>
      </w:r>
      <w:r w:rsidRPr="00C52CC8">
        <w:rPr>
          <w:i/>
          <w:iCs/>
          <w:color w:val="0070C0"/>
          <w:sz w:val="22"/>
          <w:szCs w:val="22"/>
        </w:rPr>
        <w:t>supporting evidence.</w:t>
      </w:r>
    </w:p>
    <w:p w14:paraId="761B4CE9" w14:textId="77777777" w:rsidR="006B1523" w:rsidRPr="00C52CC8" w:rsidRDefault="006B1523" w:rsidP="007F4948">
      <w:pPr>
        <w:pStyle w:val="BodyText"/>
        <w:rPr>
          <w:sz w:val="22"/>
          <w:szCs w:val="22"/>
        </w:rPr>
      </w:pPr>
    </w:p>
    <w:p w14:paraId="4D616EC6"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A00FC89" w14:textId="77777777" w:rsidR="00F510B4" w:rsidRPr="00C52CC8" w:rsidRDefault="00F510B4" w:rsidP="00205717">
      <w:pPr>
        <w:pStyle w:val="BodyText"/>
        <w:spacing w:after="120"/>
        <w:rPr>
          <w:sz w:val="22"/>
          <w:szCs w:val="22"/>
        </w:rPr>
      </w:pPr>
    </w:p>
    <w:p w14:paraId="39D2D398" w14:textId="617A1AFF" w:rsidR="00840F2B" w:rsidRPr="00C52CC8" w:rsidRDefault="004D10B7" w:rsidP="007F4948">
      <w:pPr>
        <w:pStyle w:val="BodyText"/>
        <w:rPr>
          <w:b/>
          <w:bCs/>
          <w:sz w:val="24"/>
          <w:szCs w:val="24"/>
        </w:rPr>
      </w:pPr>
      <w:r w:rsidRPr="00C52CC8">
        <w:rPr>
          <w:b/>
          <w:bCs/>
          <w:sz w:val="24"/>
          <w:szCs w:val="24"/>
        </w:rPr>
        <w:t>2.3</w:t>
      </w:r>
      <w:r w:rsidRPr="00C52CC8">
        <w:rPr>
          <w:i/>
          <w:iCs/>
          <w:sz w:val="24"/>
          <w:szCs w:val="24"/>
        </w:rPr>
        <w:t xml:space="preserve"> </w:t>
      </w:r>
      <w:r w:rsidR="006110D0" w:rsidRPr="00C52CC8">
        <w:rPr>
          <w:i/>
          <w:iCs/>
          <w:sz w:val="24"/>
          <w:szCs w:val="24"/>
        </w:rPr>
        <w:t>[If</w:t>
      </w:r>
      <w:r w:rsidR="00F510B4" w:rsidRPr="00C52CC8">
        <w:rPr>
          <w:i/>
          <w:iCs/>
          <w:sz w:val="24"/>
          <w:szCs w:val="24"/>
        </w:rPr>
        <w:t xml:space="preserve"> initial endorsement]</w:t>
      </w:r>
      <w:r w:rsidRPr="00C52CC8">
        <w:rPr>
          <w:i/>
          <w:iCs/>
          <w:sz w:val="24"/>
          <w:szCs w:val="24"/>
        </w:rPr>
        <w:t xml:space="preserve"> </w:t>
      </w:r>
      <w:r w:rsidRPr="00C52CC8">
        <w:rPr>
          <w:b/>
          <w:bCs/>
          <w:sz w:val="24"/>
          <w:szCs w:val="24"/>
        </w:rPr>
        <w:t>Anticipated Impact</w:t>
      </w:r>
      <w:r w:rsidR="00DD2A90" w:rsidRPr="00C52CC8">
        <w:rPr>
          <w:color w:val="FF0000"/>
          <w:sz w:val="24"/>
          <w:szCs w:val="24"/>
        </w:rPr>
        <w:t> </w:t>
      </w:r>
      <w:r w:rsidR="001D4160" w:rsidRPr="001D4160">
        <w:rPr>
          <w:color w:val="C00000"/>
          <w:sz w:val="28"/>
          <w:szCs w:val="28"/>
        </w:rPr>
        <w:t>*</w:t>
      </w:r>
    </w:p>
    <w:p w14:paraId="22E4E153" w14:textId="2424FB8B" w:rsidR="00F510B4" w:rsidRPr="00C52CC8" w:rsidRDefault="0098572D" w:rsidP="007F4948">
      <w:pPr>
        <w:pStyle w:val="BodyText"/>
        <w:rPr>
          <w:sz w:val="22"/>
          <w:szCs w:val="22"/>
        </w:rPr>
      </w:pPr>
      <w:r w:rsidRPr="00C52CC8">
        <w:rPr>
          <w:i/>
          <w:iCs/>
          <w:color w:val="0070C0"/>
          <w:sz w:val="22"/>
          <w:szCs w:val="22"/>
        </w:rPr>
        <w:t xml:space="preserve">If implemented, what is the measure’s anticipated impact on </w:t>
      </w:r>
      <w:r w:rsidR="007C39EE" w:rsidRPr="00C52CC8">
        <w:rPr>
          <w:i/>
          <w:iCs/>
          <w:color w:val="0070C0"/>
          <w:sz w:val="22"/>
          <w:szCs w:val="22"/>
        </w:rPr>
        <w:t>the desired</w:t>
      </w:r>
      <w:r w:rsidRPr="00C52CC8">
        <w:rPr>
          <w:i/>
          <w:iCs/>
          <w:color w:val="0070C0"/>
          <w:sz w:val="22"/>
          <w:szCs w:val="22"/>
        </w:rPr>
        <w:t xml:space="preserve"> outcomes</w:t>
      </w:r>
      <w:r w:rsidR="007C39EE" w:rsidRPr="00C52CC8">
        <w:rPr>
          <w:i/>
          <w:iCs/>
          <w:color w:val="0070C0"/>
          <w:sz w:val="22"/>
          <w:szCs w:val="22"/>
        </w:rPr>
        <w:t>, such as those listed in the logic model</w:t>
      </w:r>
      <w:r w:rsidRPr="00C52CC8">
        <w:rPr>
          <w:i/>
          <w:iCs/>
          <w:color w:val="0070C0"/>
          <w:sz w:val="22"/>
          <w:szCs w:val="22"/>
        </w:rPr>
        <w:t>?</w:t>
      </w:r>
      <w:r w:rsidRPr="00C52CC8">
        <w:rPr>
          <w:b/>
          <w:bCs/>
          <w:sz w:val="22"/>
          <w:szCs w:val="22"/>
        </w:rPr>
        <w:t xml:space="preserve"> </w:t>
      </w:r>
      <w:r w:rsidR="00F510B4" w:rsidRPr="00C52CC8">
        <w:rPr>
          <w:i/>
          <w:iCs/>
          <w:color w:val="0070C0"/>
          <w:sz w:val="22"/>
          <w:szCs w:val="22"/>
        </w:rPr>
        <w:t>Please cite evidence to identify adverse events and costs avoided</w:t>
      </w:r>
      <w:r w:rsidR="004D10B7" w:rsidRPr="00C52CC8">
        <w:rPr>
          <w:i/>
          <w:iCs/>
          <w:color w:val="0070C0"/>
          <w:sz w:val="22"/>
          <w:szCs w:val="22"/>
        </w:rPr>
        <w:t xml:space="preserve"> and provide references</w:t>
      </w:r>
      <w:r w:rsidR="00F510B4" w:rsidRPr="00C52CC8">
        <w:rPr>
          <w:i/>
          <w:iCs/>
          <w:color w:val="0070C0"/>
          <w:sz w:val="22"/>
          <w:szCs w:val="22"/>
        </w:rPr>
        <w:t xml:space="preserve">. </w:t>
      </w:r>
      <w:r w:rsidR="007442DC" w:rsidRPr="00C52CC8">
        <w:rPr>
          <w:i/>
          <w:iCs/>
          <w:color w:val="0070C0"/>
          <w:sz w:val="22"/>
          <w:szCs w:val="22"/>
        </w:rPr>
        <w:t>D</w:t>
      </w:r>
      <w:r w:rsidR="00DE71C1" w:rsidRPr="00C52CC8">
        <w:rPr>
          <w:i/>
          <w:iCs/>
          <w:color w:val="0070C0"/>
          <w:sz w:val="22"/>
          <w:szCs w:val="22"/>
        </w:rPr>
        <w:t>escribe how the benefits of the measure’s impact will outweigh</w:t>
      </w:r>
      <w:r w:rsidR="007442DC" w:rsidRPr="00C52CC8">
        <w:rPr>
          <w:i/>
          <w:iCs/>
          <w:color w:val="0070C0"/>
          <w:sz w:val="22"/>
          <w:szCs w:val="22"/>
        </w:rPr>
        <w:t xml:space="preserve"> any potential unintended consequences.</w:t>
      </w:r>
    </w:p>
    <w:p w14:paraId="41A4E08E" w14:textId="77777777" w:rsidR="00F510B4" w:rsidRPr="00C52CC8" w:rsidRDefault="00F510B4" w:rsidP="007F4948">
      <w:pPr>
        <w:pStyle w:val="BodyText"/>
        <w:rPr>
          <w:sz w:val="22"/>
          <w:szCs w:val="22"/>
        </w:rPr>
      </w:pPr>
    </w:p>
    <w:p w14:paraId="4317163E"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2171BED" w14:textId="77777777" w:rsidR="000D00EB" w:rsidRPr="00C52CC8" w:rsidRDefault="000D00EB" w:rsidP="00205717">
      <w:pPr>
        <w:pStyle w:val="BodyText"/>
        <w:spacing w:after="120"/>
        <w:rPr>
          <w:sz w:val="22"/>
          <w:szCs w:val="22"/>
        </w:rPr>
      </w:pPr>
    </w:p>
    <w:p w14:paraId="4B970167" w14:textId="5C9CF7A7" w:rsidR="000D00EB" w:rsidRPr="00C52CC8" w:rsidRDefault="000D00EB" w:rsidP="007F4948">
      <w:pPr>
        <w:pStyle w:val="BodyText"/>
        <w:rPr>
          <w:b/>
          <w:bCs/>
          <w:sz w:val="24"/>
          <w:szCs w:val="24"/>
        </w:rPr>
      </w:pPr>
      <w:r w:rsidRPr="00C52CC8">
        <w:rPr>
          <w:b/>
          <w:bCs/>
          <w:sz w:val="24"/>
          <w:szCs w:val="24"/>
        </w:rPr>
        <w:t>2.4</w:t>
      </w:r>
      <w:r w:rsidRPr="00C52CC8">
        <w:rPr>
          <w:sz w:val="24"/>
          <w:szCs w:val="24"/>
        </w:rPr>
        <w:t xml:space="preserve"> </w:t>
      </w:r>
      <w:r w:rsidRPr="00C52CC8">
        <w:rPr>
          <w:b/>
          <w:bCs/>
          <w:sz w:val="24"/>
          <w:szCs w:val="24"/>
        </w:rPr>
        <w:t>Performance Gap</w:t>
      </w:r>
    </w:p>
    <w:p w14:paraId="1BE173E0" w14:textId="4C48F0FB" w:rsidR="00C925AA" w:rsidRPr="00C52CC8" w:rsidRDefault="00885E74" w:rsidP="007F4948">
      <w:pPr>
        <w:pStyle w:val="BodyText"/>
        <w:rPr>
          <w:i/>
          <w:iCs/>
          <w:color w:val="0070C0"/>
          <w:sz w:val="22"/>
          <w:szCs w:val="22"/>
        </w:rPr>
      </w:pPr>
      <w:r w:rsidRPr="00C52CC8">
        <w:rPr>
          <w:i/>
          <w:iCs/>
          <w:color w:val="0070C0"/>
          <w:sz w:val="22"/>
          <w:szCs w:val="22"/>
        </w:rPr>
        <w:t>If available, provide evidence of performance gap or measurement gap by providing performance scores on the measure as specified at the specified level(s) of analysis. Please include mean, minimum, maximum, and scores by deciles by using the table below or upload an attachment. In the text field here, describe the data source, including number of measured entities, number of patients, dates of data. If a sample was used, provide characteristics of the entities included. If performance scores are unavailable for the measure, please explain.</w:t>
      </w:r>
    </w:p>
    <w:p w14:paraId="266BDCDB" w14:textId="77777777" w:rsidR="00885E74" w:rsidRPr="00C52CC8" w:rsidRDefault="00885E74" w:rsidP="007F4948">
      <w:pPr>
        <w:pStyle w:val="BodyText"/>
        <w:rPr>
          <w:i/>
          <w:iCs/>
          <w:sz w:val="22"/>
          <w:szCs w:val="22"/>
        </w:rPr>
      </w:pPr>
    </w:p>
    <w:p w14:paraId="7859D8A6"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1A709CF" w14:textId="77777777" w:rsidR="00976060" w:rsidRPr="00C52CC8" w:rsidRDefault="00976060" w:rsidP="00205717">
      <w:pPr>
        <w:pStyle w:val="BodyText"/>
        <w:spacing w:after="120"/>
        <w:rPr>
          <w:sz w:val="22"/>
          <w:szCs w:val="22"/>
        </w:rPr>
      </w:pPr>
    </w:p>
    <w:p w14:paraId="7EE03137" w14:textId="3EC284DA" w:rsidR="00491BFF" w:rsidRPr="00C52CC8" w:rsidRDefault="00C24530" w:rsidP="007015BC">
      <w:pPr>
        <w:pStyle w:val="BodyText"/>
        <w:keepLines/>
        <w:rPr>
          <w:b/>
          <w:bCs/>
          <w:sz w:val="24"/>
          <w:szCs w:val="24"/>
        </w:rPr>
      </w:pPr>
      <w:r w:rsidRPr="00C52CC8">
        <w:rPr>
          <w:b/>
          <w:bCs/>
          <w:sz w:val="24"/>
          <w:szCs w:val="24"/>
        </w:rPr>
        <w:t xml:space="preserve">Table 1 </w:t>
      </w:r>
      <w:r w:rsidR="00B277C0" w:rsidRPr="00C52CC8">
        <w:rPr>
          <w:b/>
          <w:bCs/>
          <w:sz w:val="24"/>
          <w:szCs w:val="24"/>
        </w:rPr>
        <w:t>Performance Scores</w:t>
      </w:r>
      <w:r w:rsidR="002330A4" w:rsidRPr="00C52CC8">
        <w:rPr>
          <w:b/>
          <w:bCs/>
          <w:sz w:val="24"/>
          <w:szCs w:val="24"/>
        </w:rPr>
        <w:t xml:space="preserve"> by Decile</w:t>
      </w:r>
    </w:p>
    <w:p w14:paraId="6F67FD18" w14:textId="6A03C47E" w:rsidR="00BB68DF" w:rsidRPr="00C52CC8" w:rsidRDefault="00BB68DF" w:rsidP="007015BC">
      <w:pPr>
        <w:pStyle w:val="BodyText"/>
        <w:keepLines/>
        <w:rPr>
          <w:i/>
          <w:iCs/>
          <w:color w:val="0070C0"/>
          <w:sz w:val="22"/>
          <w:szCs w:val="22"/>
        </w:rPr>
      </w:pPr>
      <w:r w:rsidRPr="00C52CC8">
        <w:rPr>
          <w:i/>
          <w:iCs/>
          <w:color w:val="0070C0"/>
          <w:sz w:val="22"/>
          <w:szCs w:val="22"/>
        </w:rPr>
        <w:t>Enter the overall</w:t>
      </w:r>
      <w:r w:rsidR="00254158" w:rsidRPr="00C52CC8">
        <w:rPr>
          <w:i/>
          <w:iCs/>
          <w:color w:val="0070C0"/>
          <w:sz w:val="22"/>
          <w:szCs w:val="22"/>
        </w:rPr>
        <w:t xml:space="preserve"> mean</w:t>
      </w:r>
      <w:r w:rsidRPr="00C52CC8">
        <w:rPr>
          <w:i/>
          <w:iCs/>
          <w:color w:val="0070C0"/>
          <w:sz w:val="22"/>
          <w:szCs w:val="22"/>
        </w:rPr>
        <w:t xml:space="preserve">, </w:t>
      </w:r>
      <w:r w:rsidR="00343313" w:rsidRPr="00C52CC8">
        <w:rPr>
          <w:i/>
          <w:iCs/>
          <w:color w:val="0070C0"/>
          <w:sz w:val="22"/>
          <w:szCs w:val="22"/>
        </w:rPr>
        <w:t xml:space="preserve">minimum, and maximum </w:t>
      </w:r>
      <w:r w:rsidR="00254158" w:rsidRPr="00C52CC8">
        <w:rPr>
          <w:i/>
          <w:iCs/>
          <w:color w:val="0070C0"/>
          <w:sz w:val="22"/>
          <w:szCs w:val="22"/>
        </w:rPr>
        <w:t>scores, and mean scores by decile. Enter the number of measured entities and persons</w:t>
      </w:r>
      <w:r w:rsidR="0090145C" w:rsidRPr="00C52CC8">
        <w:rPr>
          <w:i/>
          <w:iCs/>
          <w:color w:val="0070C0"/>
          <w:sz w:val="22"/>
          <w:szCs w:val="22"/>
        </w:rPr>
        <w:t>/encounters/episodes</w:t>
      </w:r>
      <w:r w:rsidR="00254158" w:rsidRPr="00C52CC8">
        <w:rPr>
          <w:i/>
          <w:iCs/>
          <w:color w:val="0070C0"/>
          <w:sz w:val="22"/>
          <w:szCs w:val="22"/>
        </w:rPr>
        <w:t xml:space="preserve"> overall and within each decile</w:t>
      </w:r>
      <w:r w:rsidR="0090145C" w:rsidRPr="00C52CC8">
        <w:rPr>
          <w:i/>
          <w:iCs/>
          <w:color w:val="0070C0"/>
          <w:sz w:val="22"/>
          <w:szCs w:val="22"/>
        </w:rPr>
        <w:t>.</w:t>
      </w:r>
    </w:p>
    <w:p w14:paraId="1B4A168B" w14:textId="77777777" w:rsidR="00F510B4" w:rsidRPr="00C52CC8" w:rsidRDefault="00F510B4" w:rsidP="007015BC">
      <w:pPr>
        <w:pStyle w:val="BodyText"/>
        <w:keepLines/>
      </w:pPr>
    </w:p>
    <w:tbl>
      <w:tblPr>
        <w:tblStyle w:val="TableGrid"/>
        <w:tblW w:w="9440" w:type="dxa"/>
        <w:tblLayout w:type="fixed"/>
        <w:tblLook w:val="04A0" w:firstRow="1" w:lastRow="0" w:firstColumn="1" w:lastColumn="0" w:noHBand="0" w:noVBand="1"/>
      </w:tblPr>
      <w:tblGrid>
        <w:gridCol w:w="980"/>
        <w:gridCol w:w="630"/>
        <w:gridCol w:w="652"/>
        <w:gridCol w:w="653"/>
        <w:gridCol w:w="652"/>
        <w:gridCol w:w="653"/>
        <w:gridCol w:w="652"/>
        <w:gridCol w:w="653"/>
        <w:gridCol w:w="652"/>
        <w:gridCol w:w="653"/>
        <w:gridCol w:w="652"/>
        <w:gridCol w:w="653"/>
        <w:gridCol w:w="652"/>
        <w:gridCol w:w="653"/>
      </w:tblGrid>
      <w:tr w:rsidR="006B1523" w:rsidRPr="00C52CC8" w14:paraId="1ABF0912" w14:textId="77777777" w:rsidTr="007015BC">
        <w:trPr>
          <w:cantSplit/>
          <w:trHeight w:val="300"/>
        </w:trPr>
        <w:tc>
          <w:tcPr>
            <w:tcW w:w="98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044FA1C6" w14:textId="77777777" w:rsidR="00F510B4" w:rsidRPr="00C52CC8" w:rsidRDefault="00F510B4" w:rsidP="007015BC">
            <w:pPr>
              <w:keepLines/>
              <w:rPr>
                <w:rFonts w:ascii="Arial" w:eastAsia="Calibri" w:hAnsi="Arial" w:cs="Arial"/>
                <w:b/>
                <w:bCs/>
                <w:sz w:val="16"/>
                <w:szCs w:val="16"/>
              </w:rPr>
            </w:pPr>
          </w:p>
        </w:tc>
        <w:tc>
          <w:tcPr>
            <w:tcW w:w="63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DFDE325" w14:textId="77777777" w:rsidR="00F510B4" w:rsidRPr="00C52CC8" w:rsidRDefault="00F510B4" w:rsidP="007015BC">
            <w:pPr>
              <w:keepLines/>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Overall</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100007D1" w14:textId="4792FB88"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Min</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3836908C"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C389CB0" w14:textId="5CEE2CB9"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1</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47D9AAE4"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52DFFBE1" w14:textId="53BAFF1C"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2</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C3BC381"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75CECEF6" w14:textId="67106D3E"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3</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D61470A"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19E6A69C" w14:textId="677ACEED"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4</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417D82DD"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4092703C" w14:textId="42B1FE81"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5</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30805971"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4CE8852A" w14:textId="60C63F89"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6</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FBB8B03"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0F496E28" w14:textId="1A0C94F7"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7</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3DB0064A"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0F13BC77" w14:textId="5392B17E"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8</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20815862"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0331E319" w14:textId="5F036688"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9</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7112ACA"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2BE1DC99" w14:textId="32FB2041"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10</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12D89B00" w14:textId="77777777"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Max</w:t>
            </w:r>
          </w:p>
        </w:tc>
      </w:tr>
      <w:tr w:rsidR="006B1523" w:rsidRPr="00C52CC8" w14:paraId="227AB663" w14:textId="77777777" w:rsidTr="007015BC">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2DCBC89D" w14:textId="4BB211D9" w:rsidR="00F510B4" w:rsidRPr="00C52CC8" w:rsidRDefault="00F510B4" w:rsidP="007015BC">
            <w:pPr>
              <w:keepLines/>
              <w:rPr>
                <w:rFonts w:ascii="Arial" w:eastAsia="Calibri" w:hAnsi="Arial" w:cs="Arial"/>
                <w:sz w:val="16"/>
                <w:szCs w:val="16"/>
              </w:rPr>
            </w:pPr>
            <w:r w:rsidRPr="00C52CC8">
              <w:rPr>
                <w:rFonts w:ascii="Arial" w:eastAsia="Calibri" w:hAnsi="Arial" w:cs="Arial"/>
                <w:sz w:val="16"/>
                <w:szCs w:val="16"/>
              </w:rPr>
              <w:t xml:space="preserve">Mean </w:t>
            </w:r>
            <w:r w:rsidR="0074782A" w:rsidRPr="00C52CC8">
              <w:rPr>
                <w:rFonts w:ascii="Arial" w:eastAsia="Calibri" w:hAnsi="Arial" w:cs="Arial"/>
                <w:sz w:val="16"/>
                <w:szCs w:val="16"/>
              </w:rPr>
              <w:t xml:space="preserve">Performance </w:t>
            </w:r>
            <w:r w:rsidRPr="00C52CC8">
              <w:rPr>
                <w:rFonts w:ascii="Arial" w:eastAsia="Calibri" w:hAnsi="Arial" w:cs="Arial"/>
                <w:sz w:val="16"/>
                <w:szCs w:val="16"/>
              </w:rPr>
              <w:t>Score</w:t>
            </w:r>
          </w:p>
        </w:tc>
        <w:tc>
          <w:tcPr>
            <w:tcW w:w="630" w:type="dxa"/>
            <w:tcBorders>
              <w:top w:val="single" w:sz="8" w:space="0" w:color="auto"/>
              <w:left w:val="single" w:sz="8" w:space="0" w:color="auto"/>
              <w:bottom w:val="single" w:sz="8" w:space="0" w:color="auto"/>
              <w:right w:val="single" w:sz="8" w:space="0" w:color="auto"/>
            </w:tcBorders>
            <w:tcMar>
              <w:left w:w="29" w:type="dxa"/>
              <w:right w:w="29" w:type="dxa"/>
            </w:tcMar>
          </w:tcPr>
          <w:p w14:paraId="7DDBF70A" w14:textId="5A8C2401"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7AA129D3" w14:textId="47491A8B"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13CE72C6" w14:textId="479C03C3"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7215D7CA" w14:textId="5263540B"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4B04539F" w14:textId="36A77C96"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0008E2B1" w14:textId="5258E073"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6FED514D" w14:textId="2FAB1BDE"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7E54EF3B" w14:textId="39F60F06"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1B6AA671" w14:textId="6AA43E47"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65800834" w14:textId="4DCA72D5"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7BC793D8" w14:textId="228E727A"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327FC752" w14:textId="1B8A453A"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6B0E6662" w14:textId="3C015E45" w:rsidR="00F510B4" w:rsidRPr="00C52CC8" w:rsidRDefault="00F510B4" w:rsidP="007015BC">
            <w:pPr>
              <w:keepLines/>
              <w:rPr>
                <w:rFonts w:ascii="Arial" w:eastAsia="Calibri" w:hAnsi="Arial" w:cs="Arial"/>
                <w:sz w:val="16"/>
                <w:szCs w:val="16"/>
              </w:rPr>
            </w:pPr>
          </w:p>
        </w:tc>
      </w:tr>
      <w:tr w:rsidR="006B1523" w:rsidRPr="00C52CC8" w14:paraId="2A287596" w14:textId="77777777" w:rsidTr="007015BC">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58B3C64F" w14:textId="66873DCB" w:rsidR="00F510B4" w:rsidRPr="00C52CC8" w:rsidRDefault="00974CCB" w:rsidP="007015BC">
            <w:pPr>
              <w:keepLines/>
              <w:rPr>
                <w:rFonts w:ascii="Arial" w:eastAsia="Calibri" w:hAnsi="Arial" w:cs="Arial"/>
                <w:sz w:val="16"/>
                <w:szCs w:val="16"/>
              </w:rPr>
            </w:pPr>
            <w:r w:rsidRPr="00C52CC8">
              <w:rPr>
                <w:rFonts w:ascii="Arial" w:eastAsia="Calibri" w:hAnsi="Arial" w:cs="Arial"/>
                <w:sz w:val="16"/>
                <w:szCs w:val="16"/>
              </w:rPr>
              <w:lastRenderedPageBreak/>
              <w:t xml:space="preserve">N of </w:t>
            </w:r>
            <w:r w:rsidR="00F510B4" w:rsidRPr="00C52CC8">
              <w:rPr>
                <w:rFonts w:ascii="Arial" w:eastAsia="Calibri" w:hAnsi="Arial" w:cs="Arial"/>
                <w:sz w:val="16"/>
                <w:szCs w:val="16"/>
              </w:rPr>
              <w:t>Entities</w:t>
            </w:r>
          </w:p>
        </w:tc>
        <w:tc>
          <w:tcPr>
            <w:tcW w:w="630" w:type="dxa"/>
            <w:tcBorders>
              <w:top w:val="single" w:sz="8" w:space="0" w:color="auto"/>
              <w:left w:val="single" w:sz="8" w:space="0" w:color="auto"/>
              <w:bottom w:val="single" w:sz="8" w:space="0" w:color="auto"/>
              <w:right w:val="single" w:sz="8" w:space="0" w:color="auto"/>
            </w:tcBorders>
            <w:tcMar>
              <w:left w:w="29" w:type="dxa"/>
              <w:right w:w="29" w:type="dxa"/>
            </w:tcMar>
          </w:tcPr>
          <w:p w14:paraId="03CBB672" w14:textId="3A0CAEF1"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3922DC8D" w14:textId="05E4EAB4"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0973DC5A" w14:textId="08B7953D"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3CD914FA" w14:textId="375310C8"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6F06A212" w14:textId="424DA22B"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6C8471EA" w14:textId="5B68107E"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30131512" w14:textId="546C5790"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671C1F24" w14:textId="416ED84A"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3CE38C7C" w14:textId="44DBDB0A"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009133D0" w14:textId="784687FD"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5D7D5FF8" w14:textId="64AA6737"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2DD789C8" w14:textId="4B5DB30A"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40CD970C" w14:textId="4D4E2E94" w:rsidR="00F510B4" w:rsidRPr="00C52CC8" w:rsidRDefault="00F510B4" w:rsidP="007015BC">
            <w:pPr>
              <w:keepLines/>
              <w:rPr>
                <w:rFonts w:ascii="Arial" w:eastAsia="Calibri" w:hAnsi="Arial" w:cs="Arial"/>
                <w:sz w:val="16"/>
                <w:szCs w:val="16"/>
              </w:rPr>
            </w:pPr>
          </w:p>
        </w:tc>
      </w:tr>
      <w:tr w:rsidR="006B1523" w:rsidRPr="00C52CC8" w14:paraId="79279EF6" w14:textId="77777777" w:rsidTr="007015BC">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6D33C73E" w14:textId="62ADFB6C" w:rsidR="00F510B4" w:rsidRPr="00C52CC8" w:rsidRDefault="00974CCB" w:rsidP="007015BC">
            <w:pPr>
              <w:keepNext/>
              <w:keepLines/>
              <w:rPr>
                <w:rFonts w:ascii="Arial" w:eastAsia="Calibri" w:hAnsi="Arial" w:cs="Arial"/>
                <w:sz w:val="16"/>
                <w:szCs w:val="16"/>
              </w:rPr>
            </w:pPr>
            <w:r w:rsidRPr="00C52CC8">
              <w:rPr>
                <w:rFonts w:ascii="Arial" w:eastAsia="Calibri" w:hAnsi="Arial" w:cs="Arial"/>
                <w:sz w:val="16"/>
                <w:szCs w:val="16"/>
              </w:rPr>
              <w:t xml:space="preserve">N of </w:t>
            </w:r>
            <w:r w:rsidR="00F510B4" w:rsidRPr="00C52CC8">
              <w:rPr>
                <w:rFonts w:ascii="Arial" w:eastAsia="Calibri" w:hAnsi="Arial" w:cs="Arial"/>
                <w:sz w:val="16"/>
                <w:szCs w:val="16"/>
              </w:rPr>
              <w:t>Persons</w:t>
            </w:r>
            <w:r w:rsidR="00B402FA" w:rsidRPr="00C52CC8">
              <w:rPr>
                <w:rFonts w:ascii="Arial" w:eastAsia="Calibri" w:hAnsi="Arial" w:cs="Arial"/>
                <w:sz w:val="16"/>
                <w:szCs w:val="16"/>
              </w:rPr>
              <w:t xml:space="preserve"> </w:t>
            </w:r>
            <w:r w:rsidR="000A0622" w:rsidRPr="00C52CC8">
              <w:rPr>
                <w:rFonts w:ascii="Arial" w:eastAsia="Calibri" w:hAnsi="Arial" w:cs="Arial"/>
                <w:sz w:val="16"/>
                <w:szCs w:val="16"/>
              </w:rPr>
              <w:t>/</w:t>
            </w:r>
            <w:r w:rsidR="00F62D72" w:rsidRPr="00C52CC8">
              <w:rPr>
                <w:rFonts w:ascii="Arial" w:eastAsia="Calibri" w:hAnsi="Arial" w:cs="Arial"/>
                <w:sz w:val="16"/>
                <w:szCs w:val="16"/>
              </w:rPr>
              <w:t xml:space="preserve"> </w:t>
            </w:r>
            <w:r w:rsidR="000A0622" w:rsidRPr="00C52CC8">
              <w:rPr>
                <w:rFonts w:ascii="Arial" w:eastAsia="Calibri" w:hAnsi="Arial" w:cs="Arial"/>
                <w:sz w:val="16"/>
                <w:szCs w:val="16"/>
              </w:rPr>
              <w:t>Encounters</w:t>
            </w:r>
            <w:r w:rsidR="00B402FA" w:rsidRPr="00C52CC8">
              <w:rPr>
                <w:rFonts w:ascii="Arial" w:eastAsia="Calibri" w:hAnsi="Arial" w:cs="Arial"/>
                <w:sz w:val="16"/>
                <w:szCs w:val="16"/>
              </w:rPr>
              <w:t xml:space="preserve"> </w:t>
            </w:r>
            <w:r w:rsidR="000A0622" w:rsidRPr="00C52CC8">
              <w:rPr>
                <w:rFonts w:ascii="Arial" w:eastAsia="Calibri" w:hAnsi="Arial" w:cs="Arial"/>
                <w:sz w:val="16"/>
                <w:szCs w:val="16"/>
              </w:rPr>
              <w:t>/</w:t>
            </w:r>
            <w:r w:rsidR="00F62D72" w:rsidRPr="00C52CC8">
              <w:rPr>
                <w:rFonts w:ascii="Arial" w:eastAsia="Calibri" w:hAnsi="Arial" w:cs="Arial"/>
                <w:sz w:val="16"/>
                <w:szCs w:val="16"/>
              </w:rPr>
              <w:t xml:space="preserve"> </w:t>
            </w:r>
            <w:r w:rsidR="000A0622" w:rsidRPr="00C52CC8">
              <w:rPr>
                <w:rFonts w:ascii="Arial" w:eastAsia="Calibri" w:hAnsi="Arial" w:cs="Arial"/>
                <w:sz w:val="16"/>
                <w:szCs w:val="16"/>
              </w:rPr>
              <w:t>Episodes</w:t>
            </w:r>
          </w:p>
        </w:tc>
        <w:tc>
          <w:tcPr>
            <w:tcW w:w="630" w:type="dxa"/>
            <w:tcBorders>
              <w:top w:val="single" w:sz="8" w:space="0" w:color="auto"/>
              <w:left w:val="single" w:sz="8" w:space="0" w:color="auto"/>
              <w:bottom w:val="single" w:sz="8" w:space="0" w:color="auto"/>
              <w:right w:val="single" w:sz="8" w:space="0" w:color="auto"/>
            </w:tcBorders>
            <w:tcMar>
              <w:left w:w="29" w:type="dxa"/>
              <w:right w:w="29" w:type="dxa"/>
            </w:tcMar>
          </w:tcPr>
          <w:p w14:paraId="766F87DC" w14:textId="3619AC43"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2FBC0A52" w14:textId="6F5BF6D8"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5BE4A7F5" w14:textId="047DF63B"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6E0C365F" w14:textId="20194522"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658EC894" w14:textId="60F13208"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31B1CF86" w14:textId="7BB81B03"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0D7327E4" w14:textId="6504943F"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15CE1200" w14:textId="6CCF3A83"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1D953802" w14:textId="406B3B50"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00926C70" w14:textId="6D506623"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0C56B1A6" w14:textId="02CC2913"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74E9E02E" w14:textId="13A02C32"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4B4A36DD" w14:textId="77777777" w:rsidR="00F510B4" w:rsidRPr="00C52CC8" w:rsidRDefault="00F510B4" w:rsidP="007015BC">
            <w:pPr>
              <w:keepNext/>
              <w:keepLines/>
              <w:rPr>
                <w:rFonts w:ascii="Arial" w:eastAsia="Calibri" w:hAnsi="Arial" w:cs="Arial"/>
                <w:sz w:val="16"/>
                <w:szCs w:val="16"/>
              </w:rPr>
            </w:pPr>
          </w:p>
        </w:tc>
      </w:tr>
    </w:tbl>
    <w:p w14:paraId="517482BF" w14:textId="77777777" w:rsidR="006C5F91" w:rsidRPr="00C52CC8" w:rsidRDefault="006C5F91" w:rsidP="003863FC">
      <w:pPr>
        <w:pStyle w:val="BodyText"/>
        <w:spacing w:after="120"/>
        <w:rPr>
          <w:sz w:val="22"/>
          <w:szCs w:val="22"/>
        </w:rPr>
      </w:pPr>
    </w:p>
    <w:p w14:paraId="1CB08971" w14:textId="4DAB63F0" w:rsidR="00DC5166" w:rsidRPr="002A255E" w:rsidRDefault="00DC5166" w:rsidP="00DC5166">
      <w:pPr>
        <w:pStyle w:val="BodyText"/>
        <w:ind w:left="720"/>
        <w:rPr>
          <w:b/>
          <w:bCs/>
          <w:sz w:val="24"/>
          <w:szCs w:val="24"/>
        </w:rPr>
      </w:pPr>
      <w:r>
        <w:rPr>
          <w:b/>
          <w:bCs/>
          <w:sz w:val="24"/>
          <w:szCs w:val="24"/>
        </w:rPr>
        <w:t>2</w:t>
      </w:r>
      <w:r w:rsidRPr="002A255E">
        <w:rPr>
          <w:b/>
          <w:bCs/>
          <w:sz w:val="24"/>
          <w:szCs w:val="24"/>
        </w:rPr>
        <w:t>.</w:t>
      </w:r>
      <w:r>
        <w:rPr>
          <w:b/>
          <w:bCs/>
          <w:sz w:val="24"/>
          <w:szCs w:val="24"/>
        </w:rPr>
        <w:t>4</w:t>
      </w:r>
      <w:r w:rsidRPr="002A255E">
        <w:rPr>
          <w:b/>
          <w:bCs/>
          <w:sz w:val="24"/>
          <w:szCs w:val="24"/>
        </w:rPr>
        <w:t>a Attach</w:t>
      </w:r>
      <w:r w:rsidR="000C6A1B">
        <w:rPr>
          <w:b/>
          <w:bCs/>
          <w:sz w:val="24"/>
          <w:szCs w:val="24"/>
        </w:rPr>
        <w:t xml:space="preserve"> Performance Gap</w:t>
      </w:r>
      <w:r w:rsidRPr="002A255E">
        <w:rPr>
          <w:b/>
          <w:bCs/>
          <w:sz w:val="24"/>
          <w:szCs w:val="24"/>
        </w:rPr>
        <w:t xml:space="preserve"> Results</w:t>
      </w:r>
    </w:p>
    <w:p w14:paraId="3B957025" w14:textId="100967B3" w:rsidR="00DC5166" w:rsidRDefault="00DC5166" w:rsidP="00DC5166">
      <w:pPr>
        <w:pStyle w:val="BodyText"/>
        <w:ind w:left="720"/>
        <w:rPr>
          <w:i/>
          <w:iCs/>
          <w:color w:val="0070C0"/>
          <w:sz w:val="22"/>
          <w:szCs w:val="22"/>
        </w:rPr>
      </w:pPr>
      <w:r w:rsidRPr="00F67D5E">
        <w:rPr>
          <w:i/>
          <w:iCs/>
          <w:color w:val="0070C0"/>
          <w:sz w:val="22"/>
          <w:szCs w:val="22"/>
        </w:rPr>
        <w:t xml:space="preserve">If needed, you may attach additional </w:t>
      </w:r>
      <w:r w:rsidR="000C6A1B">
        <w:rPr>
          <w:i/>
          <w:iCs/>
          <w:color w:val="0070C0"/>
          <w:sz w:val="22"/>
          <w:szCs w:val="22"/>
        </w:rPr>
        <w:t>performance gap results</w:t>
      </w:r>
      <w:r w:rsidRPr="00F67D5E">
        <w:rPr>
          <w:i/>
          <w:iCs/>
          <w:color w:val="0070C0"/>
          <w:sz w:val="22"/>
          <w:szCs w:val="22"/>
        </w:rPr>
        <w:t xml:space="preserve"> here. </w:t>
      </w:r>
      <w:r w:rsidR="00307703">
        <w:rPr>
          <w:i/>
          <w:iCs/>
          <w:color w:val="0070C0"/>
          <w:sz w:val="22"/>
          <w:szCs w:val="22"/>
        </w:rPr>
        <w:t xml:space="preserve">If submitting an attachment rather than </w:t>
      </w:r>
      <w:r w:rsidR="004A0BCB">
        <w:rPr>
          <w:i/>
          <w:iCs/>
          <w:color w:val="0070C0"/>
          <w:sz w:val="22"/>
          <w:szCs w:val="22"/>
        </w:rPr>
        <w:t>entering results in</w:t>
      </w:r>
      <w:r w:rsidR="00307703">
        <w:rPr>
          <w:i/>
          <w:iCs/>
          <w:color w:val="0070C0"/>
          <w:sz w:val="22"/>
          <w:szCs w:val="22"/>
        </w:rPr>
        <w:t xml:space="preserve"> </w:t>
      </w:r>
      <w:r w:rsidR="004A0BCB">
        <w:rPr>
          <w:i/>
          <w:iCs/>
          <w:color w:val="0070C0"/>
          <w:sz w:val="22"/>
          <w:szCs w:val="22"/>
        </w:rPr>
        <w:t>T</w:t>
      </w:r>
      <w:r w:rsidR="00307703">
        <w:rPr>
          <w:i/>
          <w:iCs/>
          <w:color w:val="0070C0"/>
          <w:sz w:val="22"/>
          <w:szCs w:val="22"/>
        </w:rPr>
        <w:t>able</w:t>
      </w:r>
      <w:r w:rsidR="004A0BCB">
        <w:rPr>
          <w:i/>
          <w:iCs/>
          <w:color w:val="0070C0"/>
          <w:sz w:val="22"/>
          <w:szCs w:val="22"/>
        </w:rPr>
        <w:t xml:space="preserve"> 1 above</w:t>
      </w:r>
      <w:r w:rsidR="00307703">
        <w:rPr>
          <w:i/>
          <w:iCs/>
          <w:color w:val="0070C0"/>
          <w:sz w:val="22"/>
          <w:szCs w:val="22"/>
        </w:rPr>
        <w:t>, please e</w:t>
      </w:r>
      <w:r w:rsidR="00307703" w:rsidRPr="00C52CC8">
        <w:rPr>
          <w:i/>
          <w:iCs/>
          <w:color w:val="0070C0"/>
          <w:sz w:val="22"/>
          <w:szCs w:val="22"/>
        </w:rPr>
        <w:t>nter the overall mean, minimum, and maximum scores, and mean scores by decile. Enter the number of measured entities and persons/encounters/episodes overall and within each decile</w:t>
      </w:r>
      <w:r w:rsidR="00307703">
        <w:rPr>
          <w:i/>
          <w:iCs/>
          <w:color w:val="0070C0"/>
          <w:sz w:val="22"/>
          <w:szCs w:val="22"/>
        </w:rPr>
        <w:t>.</w:t>
      </w:r>
      <w:r w:rsidR="00307703" w:rsidRPr="00F67D5E">
        <w:rPr>
          <w:i/>
          <w:iCs/>
          <w:color w:val="0070C0"/>
          <w:sz w:val="22"/>
          <w:szCs w:val="22"/>
        </w:rPr>
        <w:t xml:space="preserve"> </w:t>
      </w:r>
      <w:r w:rsidRPr="00F67D5E">
        <w:rPr>
          <w:i/>
          <w:iCs/>
          <w:color w:val="0070C0"/>
          <w:sz w:val="22"/>
          <w:szCs w:val="22"/>
        </w:rPr>
        <w:t>Please ensure all attachments are 508 compliant, all tables and figures are labeled with alternative text, as appropriate. Please clearly refer to any results within your attachment within the relevant text fields of this measure submission form.</w:t>
      </w:r>
    </w:p>
    <w:p w14:paraId="6EFC08D7" w14:textId="77777777" w:rsidR="00DC5166" w:rsidRPr="00C52CC8" w:rsidRDefault="00DC5166" w:rsidP="00DC5166">
      <w:pPr>
        <w:pStyle w:val="BodyText"/>
        <w:ind w:left="720"/>
        <w:rPr>
          <w:i/>
          <w:iCs/>
          <w:color w:val="0070C0"/>
          <w:sz w:val="22"/>
          <w:szCs w:val="22"/>
        </w:rPr>
      </w:pPr>
      <w:r w:rsidRPr="002A255E">
        <w:rPr>
          <w:i/>
          <w:iCs/>
          <w:color w:val="0070C0"/>
          <w:sz w:val="22"/>
          <w:szCs w:val="22"/>
        </w:rPr>
        <w:t xml:space="preserve">One file only; 256 MB limit; Allowed types: .zip, </w:t>
      </w:r>
      <w:r>
        <w:rPr>
          <w:i/>
          <w:iCs/>
          <w:color w:val="0070C0"/>
          <w:sz w:val="22"/>
          <w:szCs w:val="22"/>
        </w:rPr>
        <w:t>.pdf,</w:t>
      </w:r>
      <w:r w:rsidRPr="002A255E">
        <w:rPr>
          <w:i/>
          <w:iCs/>
          <w:color w:val="0070C0"/>
          <w:sz w:val="22"/>
          <w:szCs w:val="22"/>
        </w:rPr>
        <w:t xml:space="preserve"> </w:t>
      </w:r>
      <w:r>
        <w:rPr>
          <w:i/>
          <w:iCs/>
          <w:color w:val="0070C0"/>
          <w:sz w:val="22"/>
          <w:szCs w:val="22"/>
        </w:rPr>
        <w:t xml:space="preserve">.docx, </w:t>
      </w:r>
      <w:r w:rsidRPr="002A255E">
        <w:rPr>
          <w:i/>
          <w:iCs/>
          <w:color w:val="0070C0"/>
          <w:sz w:val="22"/>
          <w:szCs w:val="22"/>
        </w:rPr>
        <w:t>.</w:t>
      </w:r>
      <w:proofErr w:type="spellStart"/>
      <w:r w:rsidRPr="002A255E">
        <w:rPr>
          <w:i/>
          <w:iCs/>
          <w:color w:val="0070C0"/>
          <w:sz w:val="22"/>
          <w:szCs w:val="22"/>
        </w:rPr>
        <w:t>xls</w:t>
      </w:r>
      <w:proofErr w:type="spellEnd"/>
      <w:r w:rsidRPr="002A255E">
        <w:rPr>
          <w:i/>
          <w:iCs/>
          <w:color w:val="0070C0"/>
          <w:sz w:val="22"/>
          <w:szCs w:val="22"/>
        </w:rPr>
        <w:t>, .xlsx</w:t>
      </w:r>
    </w:p>
    <w:p w14:paraId="1569F389" w14:textId="77777777" w:rsidR="00DC5166" w:rsidRDefault="00DC5166" w:rsidP="007F4948">
      <w:pPr>
        <w:pStyle w:val="BodyText"/>
        <w:rPr>
          <w:b/>
          <w:bCs/>
          <w:sz w:val="24"/>
          <w:szCs w:val="24"/>
        </w:rPr>
      </w:pPr>
    </w:p>
    <w:p w14:paraId="0D3611D5" w14:textId="1A6E52C4" w:rsidR="00B319F6" w:rsidRPr="00C52CC8" w:rsidRDefault="004D10B7" w:rsidP="007F4948">
      <w:pPr>
        <w:pStyle w:val="BodyText"/>
        <w:rPr>
          <w:color w:val="C00000"/>
          <w:sz w:val="24"/>
          <w:szCs w:val="24"/>
        </w:rPr>
      </w:pPr>
      <w:r w:rsidRPr="00C52CC8">
        <w:rPr>
          <w:b/>
          <w:bCs/>
          <w:sz w:val="24"/>
          <w:szCs w:val="24"/>
        </w:rPr>
        <w:t>2.5</w:t>
      </w:r>
      <w:r w:rsidRPr="00C52CC8">
        <w:rPr>
          <w:i/>
          <w:iCs/>
          <w:sz w:val="24"/>
          <w:szCs w:val="24"/>
        </w:rPr>
        <w:t xml:space="preserve"> </w:t>
      </w:r>
      <w:r w:rsidR="006110D0" w:rsidRPr="00C52CC8">
        <w:rPr>
          <w:i/>
          <w:iCs/>
          <w:sz w:val="24"/>
          <w:szCs w:val="24"/>
        </w:rPr>
        <w:t>[If</w:t>
      </w:r>
      <w:r w:rsidR="00F510B4" w:rsidRPr="00C52CC8">
        <w:rPr>
          <w:i/>
          <w:iCs/>
          <w:sz w:val="24"/>
          <w:szCs w:val="24"/>
        </w:rPr>
        <w:t xml:space="preserve"> initial endorsement] </w:t>
      </w:r>
      <w:r w:rsidRPr="00C52CC8">
        <w:rPr>
          <w:b/>
          <w:bCs/>
          <w:sz w:val="24"/>
          <w:szCs w:val="24"/>
        </w:rPr>
        <w:t>Health Care Quality Landscape</w:t>
      </w:r>
      <w:r w:rsidR="00DD2A90" w:rsidRPr="00C52CC8">
        <w:rPr>
          <w:color w:val="FF0000"/>
          <w:sz w:val="24"/>
          <w:szCs w:val="24"/>
        </w:rPr>
        <w:t> </w:t>
      </w:r>
      <w:r w:rsidR="001D4160" w:rsidRPr="001D4160">
        <w:rPr>
          <w:color w:val="C00000"/>
          <w:sz w:val="28"/>
          <w:szCs w:val="28"/>
        </w:rPr>
        <w:t>*</w:t>
      </w:r>
    </w:p>
    <w:p w14:paraId="59301200" w14:textId="0EE26BC9" w:rsidR="00F510B4" w:rsidRPr="00C52CC8" w:rsidRDefault="00F510B4" w:rsidP="007F4948">
      <w:pPr>
        <w:pStyle w:val="BodyText"/>
        <w:rPr>
          <w:i/>
          <w:color w:val="0070C0"/>
          <w:sz w:val="22"/>
          <w:szCs w:val="22"/>
        </w:rPr>
      </w:pPr>
      <w:r w:rsidRPr="00C52CC8">
        <w:rPr>
          <w:i/>
          <w:color w:val="0070C0"/>
          <w:sz w:val="22"/>
          <w:szCs w:val="22"/>
        </w:rPr>
        <w:t>Please explain why existing measures/quality improvement pr</w:t>
      </w:r>
      <w:r w:rsidR="00393294" w:rsidRPr="00C52CC8">
        <w:rPr>
          <w:i/>
          <w:color w:val="0070C0"/>
          <w:sz w:val="22"/>
          <w:szCs w:val="22"/>
        </w:rPr>
        <w:t>o</w:t>
      </w:r>
      <w:r w:rsidRPr="00C52CC8">
        <w:rPr>
          <w:i/>
          <w:color w:val="0070C0"/>
          <w:sz w:val="22"/>
          <w:szCs w:val="22"/>
        </w:rPr>
        <w:t>grams are insufficient for addressing this health care need</w:t>
      </w:r>
      <w:r w:rsidR="00B319F6" w:rsidRPr="00C52CC8">
        <w:rPr>
          <w:i/>
          <w:color w:val="0070C0"/>
          <w:sz w:val="22"/>
          <w:szCs w:val="22"/>
        </w:rPr>
        <w:t>.</w:t>
      </w:r>
    </w:p>
    <w:p w14:paraId="242F700E" w14:textId="77777777" w:rsidR="00F510B4" w:rsidRPr="00C52CC8" w:rsidRDefault="00F510B4" w:rsidP="007F4948">
      <w:pPr>
        <w:pStyle w:val="BodyText"/>
        <w:rPr>
          <w:sz w:val="22"/>
          <w:szCs w:val="22"/>
        </w:rPr>
      </w:pPr>
    </w:p>
    <w:p w14:paraId="16921209" w14:textId="77777777" w:rsidR="001758F6" w:rsidRPr="00C52CC8" w:rsidRDefault="001758F6"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E0AEA0B" w14:textId="77777777" w:rsidR="006C5F91" w:rsidRPr="00C52CC8" w:rsidRDefault="006C5F91" w:rsidP="00205717">
      <w:pPr>
        <w:pStyle w:val="BodyText"/>
        <w:spacing w:after="120"/>
        <w:rPr>
          <w:sz w:val="22"/>
          <w:szCs w:val="22"/>
        </w:rPr>
      </w:pPr>
    </w:p>
    <w:p w14:paraId="502140BB" w14:textId="080B6831" w:rsidR="00B319F6" w:rsidRPr="00C52CC8" w:rsidRDefault="00B319F6" w:rsidP="007F4948">
      <w:pPr>
        <w:pStyle w:val="BodyText"/>
        <w:rPr>
          <w:b/>
          <w:bCs/>
          <w:color w:val="232429"/>
          <w:sz w:val="24"/>
          <w:szCs w:val="24"/>
          <w:shd w:val="clear" w:color="auto" w:fill="FFFFFF"/>
        </w:rPr>
      </w:pPr>
      <w:r w:rsidRPr="00C52CC8">
        <w:rPr>
          <w:b/>
          <w:bCs/>
          <w:sz w:val="24"/>
          <w:szCs w:val="24"/>
        </w:rPr>
        <w:t>2.6 Meaningfulness to Target Population</w:t>
      </w:r>
      <w:r w:rsidR="00DD2A90" w:rsidRPr="00C52CC8">
        <w:rPr>
          <w:color w:val="FF0000"/>
          <w:sz w:val="24"/>
          <w:szCs w:val="24"/>
        </w:rPr>
        <w:t> </w:t>
      </w:r>
      <w:r w:rsidR="001D4160" w:rsidRPr="001D4160">
        <w:rPr>
          <w:color w:val="C00000"/>
          <w:sz w:val="28"/>
          <w:szCs w:val="28"/>
        </w:rPr>
        <w:t>*</w:t>
      </w:r>
    </w:p>
    <w:p w14:paraId="22FE17DD" w14:textId="7931A3B9" w:rsidR="00F510B4" w:rsidRPr="00C52CC8" w:rsidRDefault="00F510B4" w:rsidP="007F4948">
      <w:pPr>
        <w:pStyle w:val="BodyText"/>
        <w:rPr>
          <w:color w:val="0070C0"/>
          <w:sz w:val="22"/>
          <w:szCs w:val="22"/>
        </w:rPr>
      </w:pPr>
      <w:r w:rsidRPr="00C52CC8">
        <w:rPr>
          <w:i/>
          <w:color w:val="0070C0"/>
          <w:sz w:val="22"/>
          <w:szCs w:val="22"/>
        </w:rPr>
        <w:t>Provide evidence the target population (e.g., patients) values the measured outcome, process, or structure, and finds it meaningful.</w:t>
      </w:r>
      <w:r w:rsidR="00B319F6" w:rsidRPr="00C52CC8">
        <w:rPr>
          <w:i/>
          <w:color w:val="0070C0"/>
          <w:sz w:val="22"/>
          <w:szCs w:val="22"/>
        </w:rPr>
        <w:t xml:space="preserve"> </w:t>
      </w:r>
      <w:r w:rsidRPr="00C52CC8">
        <w:rPr>
          <w:i/>
          <w:color w:val="0070C0"/>
          <w:sz w:val="22"/>
          <w:szCs w:val="22"/>
        </w:rPr>
        <w:t>Please describe how and from whom you obtained input.</w:t>
      </w:r>
    </w:p>
    <w:p w14:paraId="5D0470D0" w14:textId="77777777" w:rsidR="00DD7073" w:rsidRPr="00C52CC8" w:rsidRDefault="00DD7073" w:rsidP="007F4948">
      <w:pPr>
        <w:pStyle w:val="BodyText"/>
        <w:rPr>
          <w:sz w:val="22"/>
          <w:szCs w:val="22"/>
        </w:rPr>
      </w:pPr>
    </w:p>
    <w:p w14:paraId="3A1D374F" w14:textId="77777777" w:rsidR="001758F6" w:rsidRPr="00C52CC8" w:rsidRDefault="001758F6"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3335AF7" w14:textId="77777777" w:rsidR="00F828E1" w:rsidRPr="00C52CC8" w:rsidRDefault="00F828E1" w:rsidP="005C1B34">
      <w:pPr>
        <w:pStyle w:val="BodyText"/>
        <w:spacing w:after="120"/>
        <w:rPr>
          <w:sz w:val="22"/>
          <w:szCs w:val="22"/>
        </w:rPr>
      </w:pPr>
    </w:p>
    <w:p w14:paraId="5177EA7B" w14:textId="367AFE7A" w:rsidR="0075109C" w:rsidRPr="00C52CC8" w:rsidRDefault="0075109C" w:rsidP="007F4948">
      <w:pPr>
        <w:spacing w:after="0" w:line="240" w:lineRule="auto"/>
        <w:rPr>
          <w:rFonts w:ascii="Arial" w:hAnsi="Arial" w:cs="Arial"/>
        </w:rPr>
      </w:pPr>
      <w:r w:rsidRPr="00C52CC8">
        <w:rPr>
          <w:rFonts w:ascii="Arial" w:hAnsi="Arial" w:cs="Arial"/>
        </w:rPr>
        <w:t>____________________________________________________________________________</w:t>
      </w:r>
    </w:p>
    <w:p w14:paraId="4FE2BA39" w14:textId="77777777" w:rsidR="004A4C7D" w:rsidRDefault="004A4C7D"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sectPr w:rsidR="004A4C7D" w:rsidSect="00CF4D2E">
          <w:pgSz w:w="12240" w:h="15840"/>
          <w:pgMar w:top="1440" w:right="1440" w:bottom="1440" w:left="1440" w:header="720" w:footer="720" w:gutter="0"/>
          <w:cols w:space="720"/>
          <w:docGrid w:linePitch="360"/>
        </w:sectPr>
      </w:pPr>
    </w:p>
    <w:p w14:paraId="02F97360" w14:textId="40086596" w:rsidR="00F510B4" w:rsidRPr="00C52CC8" w:rsidRDefault="00FE4C76"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pPr>
      <w:r w:rsidRPr="00C52CC8">
        <w:rPr>
          <w:rFonts w:eastAsiaTheme="minorHAnsi"/>
          <w:color w:val="44546A" w:themeColor="text2"/>
          <w:kern w:val="2"/>
          <w:sz w:val="32"/>
          <w:szCs w:val="32"/>
          <w:shd w:val="clear" w:color="auto" w:fill="FFFFFF"/>
          <w14:ligatures w14:val="standardContextual"/>
        </w:rPr>
        <w:lastRenderedPageBreak/>
        <w:t xml:space="preserve">Section 3. </w:t>
      </w:r>
      <w:r w:rsidR="00F510B4" w:rsidRPr="00C52CC8">
        <w:rPr>
          <w:rFonts w:eastAsiaTheme="minorHAnsi"/>
          <w:color w:val="44546A" w:themeColor="text2"/>
          <w:kern w:val="2"/>
          <w:sz w:val="32"/>
          <w:szCs w:val="32"/>
          <w:shd w:val="clear" w:color="auto" w:fill="FFFFFF"/>
          <w14:ligatures w14:val="standardContextual"/>
        </w:rPr>
        <w:t>Feasibility</w:t>
      </w:r>
    </w:p>
    <w:p w14:paraId="36CBE0CC" w14:textId="77777777" w:rsidR="00F510B4" w:rsidRPr="00C52CC8" w:rsidRDefault="00F510B4" w:rsidP="00205717">
      <w:pPr>
        <w:pStyle w:val="BodyText"/>
        <w:spacing w:after="120"/>
        <w:rPr>
          <w:i/>
          <w:iCs/>
          <w:sz w:val="22"/>
          <w:szCs w:val="22"/>
        </w:rPr>
      </w:pPr>
    </w:p>
    <w:p w14:paraId="62EBB65F" w14:textId="3D1A9ADB" w:rsidR="00A16180" w:rsidRPr="00C52CC8" w:rsidRDefault="00FE4C76" w:rsidP="007F4948">
      <w:pPr>
        <w:pStyle w:val="BodyText"/>
        <w:rPr>
          <w:b/>
          <w:bCs/>
          <w:sz w:val="24"/>
          <w:szCs w:val="24"/>
        </w:rPr>
      </w:pPr>
      <w:r w:rsidRPr="00C52CC8">
        <w:rPr>
          <w:b/>
          <w:bCs/>
          <w:sz w:val="24"/>
          <w:szCs w:val="24"/>
        </w:rPr>
        <w:t>3.1</w:t>
      </w:r>
      <w:r w:rsidRPr="00C52CC8">
        <w:rPr>
          <w:sz w:val="24"/>
          <w:szCs w:val="24"/>
        </w:rPr>
        <w:t xml:space="preserve"> </w:t>
      </w:r>
      <w:r w:rsidR="00A16180" w:rsidRPr="00C52CC8">
        <w:rPr>
          <w:b/>
          <w:bCs/>
          <w:sz w:val="24"/>
          <w:szCs w:val="24"/>
        </w:rPr>
        <w:t>Feasibility Assessment</w:t>
      </w:r>
      <w:r w:rsidR="00DD2A90" w:rsidRPr="00C52CC8">
        <w:rPr>
          <w:color w:val="FF0000"/>
          <w:sz w:val="24"/>
          <w:szCs w:val="24"/>
        </w:rPr>
        <w:t> </w:t>
      </w:r>
      <w:r w:rsidR="001D4160" w:rsidRPr="001D4160">
        <w:rPr>
          <w:color w:val="C00000"/>
          <w:sz w:val="28"/>
          <w:szCs w:val="28"/>
        </w:rPr>
        <w:t>*</w:t>
      </w:r>
    </w:p>
    <w:p w14:paraId="391B9BFF" w14:textId="27C075E2" w:rsidR="00315BDD" w:rsidRPr="00C52CC8" w:rsidRDefault="00F510B4" w:rsidP="007F4948">
      <w:pPr>
        <w:pStyle w:val="BodyText"/>
        <w:rPr>
          <w:i/>
          <w:iCs/>
          <w:color w:val="0070C0"/>
          <w:sz w:val="22"/>
          <w:szCs w:val="22"/>
        </w:rPr>
      </w:pPr>
      <w:r w:rsidRPr="00C52CC8">
        <w:rPr>
          <w:i/>
          <w:color w:val="0070C0"/>
          <w:sz w:val="22"/>
          <w:szCs w:val="22"/>
        </w:rPr>
        <w:t>Describe the feasibility assessment conducted showing you considered the people, tools, tasks, and technologies necessary to implement this measure.</w:t>
      </w:r>
      <w:r w:rsidR="00315BDD" w:rsidRPr="00C52CC8">
        <w:rPr>
          <w:i/>
          <w:iCs/>
          <w:color w:val="0070C0"/>
          <w:sz w:val="22"/>
          <w:szCs w:val="22"/>
        </w:rPr>
        <w:t xml:space="preserve"> For maintenance measures, describe</w:t>
      </w:r>
      <w:r w:rsidR="00315BDD" w:rsidRPr="00C52CC8">
        <w:rPr>
          <w:sz w:val="22"/>
          <w:szCs w:val="22"/>
        </w:rPr>
        <w:t xml:space="preserve"> </w:t>
      </w:r>
      <w:r w:rsidR="00E72673" w:rsidRPr="00C52CC8">
        <w:rPr>
          <w:i/>
          <w:iCs/>
          <w:color w:val="0070C0"/>
          <w:sz w:val="22"/>
          <w:szCs w:val="22"/>
        </w:rPr>
        <w:t>whether</w:t>
      </w:r>
      <w:r w:rsidR="00315BDD" w:rsidRPr="00C52CC8">
        <w:rPr>
          <w:i/>
          <w:iCs/>
          <w:color w:val="0070C0"/>
          <w:sz w:val="22"/>
          <w:szCs w:val="22"/>
        </w:rPr>
        <w:t xml:space="preserve"> feasibility issues </w:t>
      </w:r>
      <w:r w:rsidR="61FEBBC8" w:rsidRPr="00C52CC8">
        <w:rPr>
          <w:i/>
          <w:iCs/>
          <w:color w:val="0070C0"/>
          <w:sz w:val="22"/>
          <w:szCs w:val="22"/>
        </w:rPr>
        <w:t xml:space="preserve">due to implementation </w:t>
      </w:r>
      <w:r w:rsidR="00315BDD" w:rsidRPr="00C52CC8">
        <w:rPr>
          <w:i/>
          <w:iCs/>
          <w:color w:val="0070C0"/>
          <w:sz w:val="22"/>
          <w:szCs w:val="22"/>
        </w:rPr>
        <w:t>might have arisen</w:t>
      </w:r>
      <w:r w:rsidR="00E72673" w:rsidRPr="00C52CC8">
        <w:rPr>
          <w:i/>
          <w:iCs/>
          <w:color w:val="0070C0"/>
          <w:sz w:val="22"/>
          <w:szCs w:val="22"/>
        </w:rPr>
        <w:t xml:space="preserve"> and</w:t>
      </w:r>
      <w:r w:rsidR="00DE43B2" w:rsidRPr="00C52CC8">
        <w:rPr>
          <w:i/>
          <w:iCs/>
          <w:color w:val="0070C0"/>
          <w:sz w:val="22"/>
          <w:szCs w:val="22"/>
        </w:rPr>
        <w:t xml:space="preserve"> the near-term (i.e., within one year)</w:t>
      </w:r>
      <w:r w:rsidR="00E72673" w:rsidRPr="00C52CC8">
        <w:rPr>
          <w:i/>
          <w:iCs/>
          <w:color w:val="0070C0"/>
          <w:sz w:val="22"/>
          <w:szCs w:val="22"/>
        </w:rPr>
        <w:t xml:space="preserve"> mitigation approaches</w:t>
      </w:r>
    </w:p>
    <w:p w14:paraId="4F88E017" w14:textId="573576CE" w:rsidR="004D6924" w:rsidRPr="00C52CC8" w:rsidRDefault="00F63678" w:rsidP="007F4948">
      <w:pPr>
        <w:pStyle w:val="BodyText"/>
        <w:rPr>
          <w:i/>
          <w:iCs/>
          <w:color w:val="0070C0"/>
          <w:sz w:val="22"/>
          <w:szCs w:val="22"/>
        </w:rPr>
      </w:pPr>
      <w:r w:rsidRPr="00C52CC8">
        <w:rPr>
          <w:i/>
          <w:iCs/>
          <w:color w:val="0070C0"/>
          <w:sz w:val="22"/>
          <w:szCs w:val="22"/>
        </w:rPr>
        <w:t>The feasibility assessment should address</w:t>
      </w:r>
      <w:r w:rsidR="004D6924" w:rsidRPr="00C52CC8">
        <w:rPr>
          <w:i/>
          <w:iCs/>
          <w:color w:val="0070C0"/>
          <w:sz w:val="22"/>
          <w:szCs w:val="22"/>
        </w:rPr>
        <w:t>:</w:t>
      </w:r>
    </w:p>
    <w:p w14:paraId="208C78ED" w14:textId="77777777" w:rsidR="004D6924" w:rsidRPr="00C52CC8" w:rsidRDefault="004D6924" w:rsidP="007F4948">
      <w:pPr>
        <w:pStyle w:val="BodyText"/>
        <w:numPr>
          <w:ilvl w:val="0"/>
          <w:numId w:val="17"/>
        </w:numPr>
        <w:rPr>
          <w:i/>
          <w:iCs/>
          <w:color w:val="0070C0"/>
          <w:sz w:val="22"/>
          <w:szCs w:val="22"/>
        </w:rPr>
      </w:pPr>
      <w:r w:rsidRPr="00C52CC8">
        <w:rPr>
          <w:i/>
          <w:iCs/>
          <w:color w:val="0070C0"/>
          <w:sz w:val="22"/>
          <w:szCs w:val="22"/>
        </w:rPr>
        <w:t>W</w:t>
      </w:r>
      <w:r w:rsidR="00F63678" w:rsidRPr="00C52CC8">
        <w:rPr>
          <w:i/>
          <w:iCs/>
          <w:color w:val="0070C0"/>
          <w:sz w:val="22"/>
          <w:szCs w:val="22"/>
        </w:rPr>
        <w:t>hether all required data elements are routinely generated and used during care delivery</w:t>
      </w:r>
    </w:p>
    <w:p w14:paraId="2445A6F6" w14:textId="700856B6" w:rsidR="00A16180" w:rsidRPr="00C52CC8" w:rsidRDefault="004D6924" w:rsidP="007F4948">
      <w:pPr>
        <w:pStyle w:val="BodyText"/>
        <w:numPr>
          <w:ilvl w:val="0"/>
          <w:numId w:val="17"/>
        </w:numPr>
        <w:rPr>
          <w:i/>
          <w:color w:val="0070C0"/>
          <w:sz w:val="22"/>
          <w:szCs w:val="22"/>
        </w:rPr>
      </w:pPr>
      <w:r w:rsidRPr="00C52CC8">
        <w:rPr>
          <w:i/>
          <w:iCs/>
          <w:color w:val="0070C0"/>
          <w:sz w:val="22"/>
          <w:szCs w:val="22"/>
        </w:rPr>
        <w:t>The extent of any missing data, measure susceptibility to inaccuracies, and the ability to audit data to detect problems</w:t>
      </w:r>
    </w:p>
    <w:p w14:paraId="16C38084" w14:textId="7D410BCC" w:rsidR="00BC7EDF" w:rsidRPr="00C52CC8" w:rsidRDefault="00BC7EDF" w:rsidP="007F4948">
      <w:pPr>
        <w:pStyle w:val="BodyText"/>
        <w:numPr>
          <w:ilvl w:val="0"/>
          <w:numId w:val="17"/>
        </w:numPr>
        <w:rPr>
          <w:i/>
          <w:iCs/>
          <w:color w:val="0070C0"/>
          <w:sz w:val="22"/>
          <w:szCs w:val="22"/>
        </w:rPr>
      </w:pPr>
      <w:r w:rsidRPr="00C52CC8">
        <w:rPr>
          <w:i/>
          <w:iCs/>
          <w:color w:val="0070C0"/>
          <w:sz w:val="22"/>
          <w:szCs w:val="22"/>
        </w:rPr>
        <w:t>Estimates of the costs or burden of data collection, data entry, and analysis including the impact on clinician workflow, diagnostic thought processes, and patient-physician interaction</w:t>
      </w:r>
    </w:p>
    <w:p w14:paraId="494B2BFD" w14:textId="313FDD12" w:rsidR="00A61ECC" w:rsidRPr="00C52CC8" w:rsidRDefault="00A61ECC" w:rsidP="007F4948">
      <w:pPr>
        <w:pStyle w:val="BodyText"/>
        <w:numPr>
          <w:ilvl w:val="0"/>
          <w:numId w:val="17"/>
        </w:numPr>
        <w:rPr>
          <w:i/>
          <w:iCs/>
          <w:color w:val="0070C0"/>
          <w:sz w:val="22"/>
          <w:szCs w:val="22"/>
        </w:rPr>
      </w:pPr>
      <w:r w:rsidRPr="00C52CC8">
        <w:rPr>
          <w:i/>
          <w:iCs/>
          <w:color w:val="0070C0"/>
          <w:sz w:val="22"/>
          <w:szCs w:val="22"/>
        </w:rPr>
        <w:t>Barriers encountered</w:t>
      </w:r>
      <w:r w:rsidR="00302E24" w:rsidRPr="00C52CC8">
        <w:rPr>
          <w:i/>
          <w:iCs/>
          <w:color w:val="0070C0"/>
          <w:sz w:val="22"/>
          <w:szCs w:val="22"/>
        </w:rPr>
        <w:t xml:space="preserve"> or that could be encountered</w:t>
      </w:r>
      <w:r w:rsidRPr="00C52CC8">
        <w:rPr>
          <w:i/>
          <w:iCs/>
          <w:color w:val="0070C0"/>
          <w:sz w:val="22"/>
          <w:szCs w:val="22"/>
        </w:rPr>
        <w:t xml:space="preserve"> in implementing the measure specifications, data abstraction, measure calculation, or performance reporting</w:t>
      </w:r>
    </w:p>
    <w:p w14:paraId="486ABB35" w14:textId="77777777" w:rsidR="003478A1" w:rsidRPr="00C52CC8" w:rsidRDefault="003478A1" w:rsidP="007F4948">
      <w:pPr>
        <w:pStyle w:val="BodyText"/>
        <w:numPr>
          <w:ilvl w:val="0"/>
          <w:numId w:val="17"/>
        </w:numPr>
        <w:rPr>
          <w:i/>
          <w:iCs/>
          <w:color w:val="0070C0"/>
          <w:sz w:val="22"/>
          <w:szCs w:val="22"/>
        </w:rPr>
      </w:pPr>
      <w:r w:rsidRPr="00C52CC8">
        <w:rPr>
          <w:i/>
          <w:iCs/>
          <w:color w:val="0070C0"/>
          <w:sz w:val="22"/>
          <w:szCs w:val="22"/>
        </w:rPr>
        <w:t>Ability to collect information without violation of patient confidentiality, including circumstances where measures based on patient surveys or the small number of patients may compromise confidentiality</w:t>
      </w:r>
    </w:p>
    <w:p w14:paraId="6892D9F5" w14:textId="419CB812" w:rsidR="003478A1" w:rsidRPr="00C52CC8" w:rsidRDefault="003478A1" w:rsidP="007F4948">
      <w:pPr>
        <w:pStyle w:val="BodyText"/>
        <w:numPr>
          <w:ilvl w:val="0"/>
          <w:numId w:val="17"/>
        </w:numPr>
        <w:rPr>
          <w:i/>
          <w:iCs/>
          <w:color w:val="0070C0"/>
          <w:sz w:val="22"/>
          <w:szCs w:val="22"/>
        </w:rPr>
      </w:pPr>
      <w:r w:rsidRPr="00C52CC8">
        <w:rPr>
          <w:i/>
          <w:iCs/>
          <w:color w:val="0070C0"/>
          <w:sz w:val="22"/>
          <w:szCs w:val="22"/>
        </w:rPr>
        <w:t>Identification of unintended consequences</w:t>
      </w:r>
    </w:p>
    <w:p w14:paraId="49C25CDD" w14:textId="77777777" w:rsidR="00A16180" w:rsidRPr="00C52CC8" w:rsidRDefault="00A16180" w:rsidP="007F4948">
      <w:pPr>
        <w:pStyle w:val="BodyText"/>
        <w:rPr>
          <w:sz w:val="22"/>
          <w:szCs w:val="22"/>
        </w:rPr>
      </w:pPr>
    </w:p>
    <w:p w14:paraId="1F4D828F" w14:textId="77777777" w:rsidR="001758F6" w:rsidRPr="00C52CC8" w:rsidRDefault="001758F6"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189384D" w14:textId="77777777" w:rsidR="006C0C54" w:rsidRPr="00C52CC8" w:rsidRDefault="006C0C54" w:rsidP="00205717">
      <w:pPr>
        <w:pStyle w:val="BodyText"/>
        <w:spacing w:after="120"/>
        <w:rPr>
          <w:sz w:val="22"/>
          <w:szCs w:val="22"/>
        </w:rPr>
      </w:pPr>
    </w:p>
    <w:p w14:paraId="3C3878FD" w14:textId="47003456" w:rsidR="002312BA" w:rsidRPr="00C52CC8" w:rsidRDefault="00A16180" w:rsidP="00E62001">
      <w:pPr>
        <w:pStyle w:val="BodyText"/>
        <w:keepNext/>
        <w:rPr>
          <w:b/>
          <w:bCs/>
          <w:sz w:val="24"/>
          <w:szCs w:val="24"/>
        </w:rPr>
      </w:pPr>
      <w:r w:rsidRPr="00C52CC8">
        <w:rPr>
          <w:b/>
          <w:bCs/>
          <w:sz w:val="24"/>
          <w:szCs w:val="24"/>
        </w:rPr>
        <w:t>3.</w:t>
      </w:r>
      <w:r w:rsidR="002312BA" w:rsidRPr="00C52CC8">
        <w:rPr>
          <w:b/>
          <w:bCs/>
          <w:sz w:val="24"/>
          <w:szCs w:val="24"/>
        </w:rPr>
        <w:t>2</w:t>
      </w:r>
      <w:r w:rsidRPr="00C52CC8">
        <w:rPr>
          <w:b/>
          <w:bCs/>
          <w:sz w:val="24"/>
          <w:szCs w:val="24"/>
        </w:rPr>
        <w:t xml:space="preserve"> </w:t>
      </w:r>
      <w:r w:rsidR="002312BA" w:rsidRPr="00C52CC8">
        <w:rPr>
          <w:i/>
          <w:iCs/>
          <w:sz w:val="24"/>
          <w:szCs w:val="24"/>
        </w:rPr>
        <w:t>[If an eCQM]</w:t>
      </w:r>
      <w:r w:rsidR="002312BA" w:rsidRPr="00C52CC8">
        <w:rPr>
          <w:b/>
          <w:bCs/>
          <w:sz w:val="24"/>
          <w:szCs w:val="24"/>
        </w:rPr>
        <w:t xml:space="preserve"> </w:t>
      </w:r>
      <w:r w:rsidR="000A6911" w:rsidRPr="00C52CC8">
        <w:rPr>
          <w:b/>
          <w:bCs/>
          <w:sz w:val="24"/>
          <w:szCs w:val="24"/>
        </w:rPr>
        <w:t xml:space="preserve">Attach </w:t>
      </w:r>
      <w:r w:rsidR="002312BA" w:rsidRPr="00C52CC8">
        <w:rPr>
          <w:b/>
          <w:bCs/>
          <w:sz w:val="24"/>
          <w:szCs w:val="24"/>
        </w:rPr>
        <w:t>Feasibility Scorecard</w:t>
      </w:r>
      <w:r w:rsidR="00DD2A90" w:rsidRPr="00C52CC8">
        <w:rPr>
          <w:color w:val="FF0000"/>
          <w:sz w:val="24"/>
          <w:szCs w:val="24"/>
        </w:rPr>
        <w:t> </w:t>
      </w:r>
      <w:r w:rsidR="001D4160" w:rsidRPr="001D4160">
        <w:rPr>
          <w:color w:val="C00000"/>
          <w:sz w:val="28"/>
          <w:szCs w:val="28"/>
        </w:rPr>
        <w:t>*</w:t>
      </w:r>
    </w:p>
    <w:p w14:paraId="106D7C04" w14:textId="49494132" w:rsidR="005C3015" w:rsidRPr="00C52CC8" w:rsidRDefault="00071E2B" w:rsidP="007F4948">
      <w:pPr>
        <w:spacing w:after="0" w:line="240" w:lineRule="auto"/>
        <w:rPr>
          <w:rFonts w:ascii="Arial" w:hAnsi="Arial" w:cs="Arial"/>
          <w:i/>
          <w:iCs/>
          <w:color w:val="0070C0"/>
        </w:rPr>
      </w:pPr>
      <w:r w:rsidRPr="00C52CC8">
        <w:rPr>
          <w:rFonts w:ascii="Arial" w:hAnsi="Arial" w:cs="Arial"/>
          <w:i/>
          <w:iCs/>
          <w:color w:val="0070C0"/>
        </w:rPr>
        <w:t>A</w:t>
      </w:r>
      <w:r w:rsidR="005C3015" w:rsidRPr="00C52CC8">
        <w:rPr>
          <w:rFonts w:ascii="Arial" w:hAnsi="Arial" w:cs="Arial"/>
          <w:i/>
          <w:iCs/>
          <w:color w:val="0070C0"/>
        </w:rPr>
        <w:t>ttach your completed feasibility scorecard; please create the scorecard using the approved template [</w:t>
      </w:r>
      <w:hyperlink r:id="rId18" w:history="1">
        <w:r w:rsidR="005C3015" w:rsidRPr="00C52CC8">
          <w:rPr>
            <w:rStyle w:val="Hyperlink"/>
            <w:rFonts w:ascii="Arial" w:hAnsi="Arial" w:cs="Arial"/>
            <w:i/>
            <w:iCs/>
          </w:rPr>
          <w:t>link</w:t>
        </w:r>
      </w:hyperlink>
      <w:r w:rsidR="005C3015" w:rsidRPr="00C52CC8">
        <w:rPr>
          <w:rFonts w:ascii="Arial" w:hAnsi="Arial" w:cs="Arial"/>
          <w:i/>
          <w:iCs/>
          <w:color w:val="0070C0"/>
        </w:rPr>
        <w:t>].</w:t>
      </w:r>
    </w:p>
    <w:p w14:paraId="705D4F17" w14:textId="370196FE" w:rsidR="006C5F91" w:rsidRPr="00C52CC8" w:rsidRDefault="001309B2" w:rsidP="007F4948">
      <w:pPr>
        <w:pStyle w:val="BodyText"/>
        <w:rPr>
          <w:i/>
          <w:color w:val="0070C0"/>
          <w:sz w:val="22"/>
          <w:szCs w:val="22"/>
        </w:rPr>
      </w:pPr>
      <w:r w:rsidRPr="00C52CC8">
        <w:rPr>
          <w:i/>
          <w:color w:val="0070C0"/>
          <w:sz w:val="22"/>
          <w:szCs w:val="22"/>
        </w:rPr>
        <w:t>One file only; 256 MB limit; Allowed types: xlsx.</w:t>
      </w:r>
    </w:p>
    <w:p w14:paraId="30870317" w14:textId="77777777" w:rsidR="001309B2" w:rsidRPr="00C52CC8" w:rsidRDefault="001309B2" w:rsidP="00205717">
      <w:pPr>
        <w:pStyle w:val="BodyText"/>
        <w:spacing w:after="120"/>
        <w:rPr>
          <w:sz w:val="22"/>
          <w:szCs w:val="22"/>
        </w:rPr>
      </w:pPr>
    </w:p>
    <w:p w14:paraId="56A6A660" w14:textId="783246B8" w:rsidR="00FE4C76" w:rsidRPr="00C52CC8" w:rsidRDefault="00FE4C76" w:rsidP="007F4948">
      <w:pPr>
        <w:pStyle w:val="BodyText"/>
        <w:rPr>
          <w:b/>
          <w:bCs/>
          <w:color w:val="232429"/>
          <w:sz w:val="24"/>
          <w:szCs w:val="24"/>
          <w:shd w:val="clear" w:color="auto" w:fill="FFFFFF"/>
        </w:rPr>
      </w:pPr>
      <w:r w:rsidRPr="00C52CC8">
        <w:rPr>
          <w:b/>
          <w:bCs/>
          <w:sz w:val="24"/>
          <w:szCs w:val="24"/>
        </w:rPr>
        <w:t>3.</w:t>
      </w:r>
      <w:r w:rsidR="002312BA" w:rsidRPr="00C52CC8">
        <w:rPr>
          <w:b/>
          <w:bCs/>
          <w:sz w:val="24"/>
          <w:szCs w:val="24"/>
        </w:rPr>
        <w:t>3</w:t>
      </w:r>
      <w:r w:rsidRPr="00C52CC8">
        <w:rPr>
          <w:b/>
          <w:bCs/>
          <w:sz w:val="24"/>
          <w:szCs w:val="24"/>
        </w:rPr>
        <w:t xml:space="preserve"> Feasibility Informed Final Measure</w:t>
      </w:r>
      <w:r w:rsidR="00DD2A90" w:rsidRPr="00C52CC8">
        <w:rPr>
          <w:color w:val="FF0000"/>
          <w:sz w:val="24"/>
          <w:szCs w:val="24"/>
        </w:rPr>
        <w:t> </w:t>
      </w:r>
      <w:r w:rsidR="001D4160" w:rsidRPr="001D4160">
        <w:rPr>
          <w:color w:val="C00000"/>
          <w:sz w:val="28"/>
          <w:szCs w:val="28"/>
        </w:rPr>
        <w:t>*</w:t>
      </w:r>
    </w:p>
    <w:p w14:paraId="71F3936B" w14:textId="4D0CC158" w:rsidR="00F510B4" w:rsidRPr="00C52CC8" w:rsidRDefault="00F510B4" w:rsidP="007F4948">
      <w:pPr>
        <w:pStyle w:val="BodyText"/>
        <w:rPr>
          <w:i/>
          <w:iCs/>
          <w:color w:val="0070C0"/>
          <w:sz w:val="22"/>
          <w:szCs w:val="22"/>
        </w:rPr>
      </w:pPr>
      <w:r w:rsidRPr="00C52CC8">
        <w:rPr>
          <w:i/>
          <w:iCs/>
          <w:color w:val="0070C0"/>
          <w:sz w:val="22"/>
          <w:szCs w:val="22"/>
        </w:rPr>
        <w:t>Describe how the feasibility assessment informed the final measure specifications, indicating any decisions made to adjust the measure in response to feasibility assessment.</w:t>
      </w:r>
    </w:p>
    <w:p w14:paraId="50A82149" w14:textId="77777777" w:rsidR="00370C12" w:rsidRPr="00C52CC8" w:rsidRDefault="00370C12" w:rsidP="007F4948">
      <w:pPr>
        <w:pStyle w:val="BodyText"/>
        <w:rPr>
          <w:sz w:val="22"/>
          <w:szCs w:val="22"/>
        </w:rPr>
      </w:pPr>
    </w:p>
    <w:p w14:paraId="471C276F" w14:textId="77777777" w:rsidR="001758F6" w:rsidRPr="00C52CC8" w:rsidRDefault="001758F6"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D5A893C" w14:textId="77777777" w:rsidR="006C5F91" w:rsidRPr="00C52CC8" w:rsidRDefault="006C5F91" w:rsidP="00205717">
      <w:pPr>
        <w:pStyle w:val="BodyText"/>
        <w:spacing w:after="120"/>
        <w:rPr>
          <w:sz w:val="22"/>
          <w:szCs w:val="22"/>
        </w:rPr>
      </w:pPr>
    </w:p>
    <w:p w14:paraId="3BE2A438" w14:textId="341B8E3F" w:rsidR="00F510B4" w:rsidRPr="00C52CC8" w:rsidRDefault="00FE4C76" w:rsidP="007F4948">
      <w:pPr>
        <w:pStyle w:val="BodyText"/>
        <w:rPr>
          <w:sz w:val="24"/>
          <w:szCs w:val="24"/>
        </w:rPr>
      </w:pPr>
      <w:r w:rsidRPr="00C52CC8">
        <w:rPr>
          <w:b/>
          <w:bCs/>
          <w:sz w:val="24"/>
          <w:szCs w:val="24"/>
        </w:rPr>
        <w:t>3.</w:t>
      </w:r>
      <w:r w:rsidR="002312BA" w:rsidRPr="00C52CC8">
        <w:rPr>
          <w:b/>
          <w:bCs/>
          <w:sz w:val="24"/>
          <w:szCs w:val="24"/>
        </w:rPr>
        <w:t>4</w:t>
      </w:r>
      <w:r w:rsidRPr="00C52CC8">
        <w:rPr>
          <w:b/>
          <w:bCs/>
          <w:sz w:val="24"/>
          <w:szCs w:val="24"/>
        </w:rPr>
        <w:t xml:space="preserve"> </w:t>
      </w:r>
      <w:r w:rsidR="0053173C" w:rsidRPr="00C52CC8">
        <w:rPr>
          <w:b/>
          <w:bCs/>
          <w:sz w:val="24"/>
          <w:szCs w:val="24"/>
        </w:rPr>
        <w:t xml:space="preserve">Proprietary </w:t>
      </w:r>
      <w:r w:rsidR="006633C0" w:rsidRPr="00C52CC8">
        <w:rPr>
          <w:b/>
          <w:bCs/>
          <w:sz w:val="24"/>
          <w:szCs w:val="24"/>
        </w:rPr>
        <w:t>Information</w:t>
      </w:r>
      <w:r w:rsidR="00DD2A90" w:rsidRPr="00C52CC8">
        <w:rPr>
          <w:color w:val="FF0000"/>
          <w:sz w:val="24"/>
          <w:szCs w:val="24"/>
        </w:rPr>
        <w:t> </w:t>
      </w:r>
      <w:r w:rsidR="001D4160" w:rsidRPr="001D4160">
        <w:rPr>
          <w:color w:val="C00000"/>
          <w:sz w:val="28"/>
          <w:szCs w:val="28"/>
        </w:rPr>
        <w:t>*</w:t>
      </w:r>
    </w:p>
    <w:p w14:paraId="688189DC" w14:textId="1C62EED9" w:rsidR="00370C12" w:rsidRDefault="0053173C" w:rsidP="007F4948">
      <w:pPr>
        <w:pStyle w:val="BodyText"/>
        <w:rPr>
          <w:i/>
          <w:iCs/>
          <w:color w:val="0070C0"/>
          <w:sz w:val="22"/>
          <w:szCs w:val="22"/>
        </w:rPr>
      </w:pPr>
      <w:r w:rsidRPr="00C52CC8">
        <w:rPr>
          <w:i/>
          <w:iCs/>
          <w:color w:val="0070C0"/>
          <w:sz w:val="22"/>
          <w:szCs w:val="22"/>
        </w:rPr>
        <w:t>Indicate whether your measure or any of its components are proprietary, with or without fees (choose one).</w:t>
      </w:r>
    </w:p>
    <w:p w14:paraId="3BAD5FFC" w14:textId="77777777" w:rsidR="006E021C" w:rsidRPr="006E021C" w:rsidRDefault="006E021C" w:rsidP="007F4948">
      <w:pPr>
        <w:pStyle w:val="BodyText"/>
        <w:rPr>
          <w:sz w:val="22"/>
          <w:szCs w:val="22"/>
        </w:rPr>
      </w:pPr>
    </w:p>
    <w:p w14:paraId="00C2D6C2" w14:textId="35C40478" w:rsidR="00F510B4" w:rsidRPr="00C52CC8" w:rsidRDefault="00000000" w:rsidP="007F4948">
      <w:pPr>
        <w:pStyle w:val="BodyText"/>
        <w:rPr>
          <w:sz w:val="22"/>
          <w:szCs w:val="22"/>
        </w:rPr>
      </w:pPr>
      <w:sdt>
        <w:sdtPr>
          <w:rPr>
            <w:sz w:val="22"/>
            <w:szCs w:val="22"/>
          </w:rPr>
          <w:id w:val="713239466"/>
          <w14:checkbox>
            <w14:checked w14:val="0"/>
            <w14:checkedState w14:val="2612" w14:font="MS Gothic"/>
            <w14:uncheckedState w14:val="2610" w14:font="MS Gothic"/>
          </w14:checkbox>
        </w:sdtPr>
        <w:sdtContent>
          <w:r w:rsidR="00F510B4" w:rsidRPr="00C52CC8">
            <w:rPr>
              <w:rFonts w:ascii="Segoe UI Symbol" w:hAnsi="Segoe UI Symbol" w:cs="Segoe UI Symbol"/>
              <w:sz w:val="22"/>
              <w:szCs w:val="22"/>
            </w:rPr>
            <w:t>☐</w:t>
          </w:r>
        </w:sdtContent>
      </w:sdt>
      <w:r w:rsidR="00F510B4" w:rsidRPr="00C52CC8">
        <w:rPr>
          <w:sz w:val="22"/>
          <w:szCs w:val="22"/>
        </w:rPr>
        <w:t xml:space="preserve"> Proprietary measure or components (e.g., risk model, codes)</w:t>
      </w:r>
      <w:r w:rsidR="00A16180" w:rsidRPr="00C52CC8">
        <w:rPr>
          <w:sz w:val="22"/>
          <w:szCs w:val="22"/>
        </w:rPr>
        <w:t>, without fees</w:t>
      </w:r>
    </w:p>
    <w:p w14:paraId="4DB57EDB" w14:textId="77777777" w:rsidR="00F510B4" w:rsidRPr="00C52CC8" w:rsidRDefault="00000000" w:rsidP="007F4948">
      <w:pPr>
        <w:pStyle w:val="BodyText"/>
        <w:rPr>
          <w:sz w:val="22"/>
          <w:szCs w:val="22"/>
        </w:rPr>
      </w:pPr>
      <w:sdt>
        <w:sdtPr>
          <w:rPr>
            <w:sz w:val="22"/>
            <w:szCs w:val="22"/>
          </w:rPr>
          <w:id w:val="1552656557"/>
          <w14:checkbox>
            <w14:checked w14:val="0"/>
            <w14:checkedState w14:val="2612" w14:font="MS Gothic"/>
            <w14:uncheckedState w14:val="2610" w14:font="MS Gothic"/>
          </w14:checkbox>
        </w:sdtPr>
        <w:sdtContent>
          <w:r w:rsidR="00F510B4" w:rsidRPr="00C52CC8">
            <w:rPr>
              <w:rFonts w:ascii="Segoe UI Symbol" w:hAnsi="Segoe UI Symbol" w:cs="Segoe UI Symbol"/>
              <w:sz w:val="22"/>
              <w:szCs w:val="22"/>
            </w:rPr>
            <w:t>☐</w:t>
          </w:r>
        </w:sdtContent>
      </w:sdt>
      <w:r w:rsidR="00F510B4" w:rsidRPr="00C52CC8">
        <w:rPr>
          <w:sz w:val="22"/>
          <w:szCs w:val="22"/>
        </w:rPr>
        <w:t xml:space="preserve"> Proprietary measure or components with fees </w:t>
      </w:r>
    </w:p>
    <w:p w14:paraId="46D0821C" w14:textId="77777777" w:rsidR="00F510B4" w:rsidRPr="00C52CC8" w:rsidRDefault="00000000" w:rsidP="007F4948">
      <w:pPr>
        <w:pStyle w:val="BodyText"/>
        <w:rPr>
          <w:sz w:val="22"/>
          <w:szCs w:val="22"/>
        </w:rPr>
      </w:pPr>
      <w:sdt>
        <w:sdtPr>
          <w:rPr>
            <w:sz w:val="22"/>
            <w:szCs w:val="22"/>
          </w:rPr>
          <w:id w:val="1403409856"/>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Not a proprietary measure and no proprietary components</w:t>
      </w:r>
    </w:p>
    <w:p w14:paraId="49703B52" w14:textId="77777777" w:rsidR="006C5F91" w:rsidRPr="00C52CC8" w:rsidRDefault="006C5F91" w:rsidP="004222BD">
      <w:pPr>
        <w:pStyle w:val="BodyText"/>
        <w:spacing w:after="120"/>
        <w:rPr>
          <w:sz w:val="22"/>
          <w:szCs w:val="22"/>
        </w:rPr>
      </w:pPr>
    </w:p>
    <w:p w14:paraId="1173F1F3" w14:textId="751AACB6" w:rsidR="00A16180" w:rsidRPr="00C52CC8" w:rsidRDefault="00A16180" w:rsidP="004F52D1">
      <w:pPr>
        <w:pStyle w:val="BodyText"/>
        <w:keepNext/>
        <w:widowControl/>
        <w:rPr>
          <w:b/>
          <w:bCs/>
          <w:color w:val="232429"/>
          <w:sz w:val="24"/>
          <w:szCs w:val="24"/>
          <w:shd w:val="clear" w:color="auto" w:fill="FFFFFF"/>
        </w:rPr>
      </w:pPr>
      <w:r w:rsidRPr="00C52CC8">
        <w:rPr>
          <w:b/>
          <w:bCs/>
          <w:sz w:val="24"/>
          <w:szCs w:val="24"/>
        </w:rPr>
        <w:lastRenderedPageBreak/>
        <w:t>3.</w:t>
      </w:r>
      <w:r w:rsidR="002312BA" w:rsidRPr="00C52CC8">
        <w:rPr>
          <w:b/>
          <w:bCs/>
          <w:sz w:val="24"/>
          <w:szCs w:val="24"/>
        </w:rPr>
        <w:t>4</w:t>
      </w:r>
      <w:r w:rsidRPr="00C52CC8">
        <w:rPr>
          <w:b/>
          <w:bCs/>
          <w:sz w:val="24"/>
          <w:szCs w:val="24"/>
        </w:rPr>
        <w:t xml:space="preserve">a </w:t>
      </w:r>
      <w:r w:rsidR="0053173C" w:rsidRPr="00C52CC8">
        <w:rPr>
          <w:i/>
          <w:iCs/>
          <w:sz w:val="24"/>
          <w:szCs w:val="24"/>
        </w:rPr>
        <w:t>[If any proprietary components</w:t>
      </w:r>
      <w:r w:rsidR="00AD10F6" w:rsidRPr="00C52CC8">
        <w:rPr>
          <w:i/>
          <w:iCs/>
          <w:sz w:val="24"/>
          <w:szCs w:val="24"/>
        </w:rPr>
        <w:t xml:space="preserve"> for 3.4</w:t>
      </w:r>
      <w:r w:rsidR="0053173C" w:rsidRPr="00C52CC8">
        <w:rPr>
          <w:i/>
          <w:iCs/>
          <w:sz w:val="24"/>
          <w:szCs w:val="24"/>
        </w:rPr>
        <w:t>]</w:t>
      </w:r>
      <w:r w:rsidR="0053173C" w:rsidRPr="00C52CC8">
        <w:rPr>
          <w:b/>
          <w:bCs/>
          <w:sz w:val="24"/>
          <w:szCs w:val="24"/>
        </w:rPr>
        <w:t xml:space="preserve"> </w:t>
      </w:r>
      <w:r w:rsidRPr="00C52CC8">
        <w:rPr>
          <w:b/>
          <w:bCs/>
          <w:sz w:val="24"/>
          <w:szCs w:val="24"/>
        </w:rPr>
        <w:t>Fees, Licensing, or Other Requirements</w:t>
      </w:r>
      <w:r w:rsidR="005C47CB" w:rsidRPr="00C52CC8">
        <w:rPr>
          <w:b/>
          <w:bCs/>
          <w:sz w:val="24"/>
          <w:szCs w:val="24"/>
        </w:rPr>
        <w:t> </w:t>
      </w:r>
      <w:r w:rsidR="001D4160" w:rsidRPr="001D4160">
        <w:rPr>
          <w:color w:val="C00000"/>
          <w:sz w:val="24"/>
          <w:szCs w:val="24"/>
        </w:rPr>
        <w:t>*</w:t>
      </w:r>
    </w:p>
    <w:p w14:paraId="17784915" w14:textId="72C5E560" w:rsidR="00F510B4" w:rsidRPr="00C52CC8" w:rsidRDefault="00F510B4" w:rsidP="004F52D1">
      <w:pPr>
        <w:pStyle w:val="BodyText"/>
        <w:keepNext/>
        <w:widowControl/>
        <w:rPr>
          <w:sz w:val="22"/>
          <w:szCs w:val="22"/>
        </w:rPr>
      </w:pPr>
      <w:r w:rsidRPr="00C52CC8">
        <w:rPr>
          <w:i/>
          <w:iCs/>
          <w:color w:val="0070C0"/>
          <w:sz w:val="22"/>
          <w:szCs w:val="22"/>
        </w:rPr>
        <w:t>Describe any fees, licensing, or other requirements to use any aspect of the measure as specified (e.g., value/code set, risk model, programming code, algorithm).</w:t>
      </w:r>
      <w:r w:rsidR="00A16180" w:rsidRPr="00C52CC8">
        <w:rPr>
          <w:i/>
          <w:iCs/>
          <w:color w:val="0070C0"/>
          <w:sz w:val="22"/>
          <w:szCs w:val="22"/>
        </w:rPr>
        <w:t xml:space="preserve"> </w:t>
      </w:r>
    </w:p>
    <w:p w14:paraId="7C987747" w14:textId="77777777" w:rsidR="00F510B4" w:rsidRPr="00C52CC8" w:rsidRDefault="00F510B4" w:rsidP="004F52D1">
      <w:pPr>
        <w:pStyle w:val="BodyText"/>
        <w:keepNext/>
        <w:widowControl/>
        <w:rPr>
          <w:sz w:val="22"/>
          <w:szCs w:val="22"/>
        </w:rPr>
      </w:pPr>
    </w:p>
    <w:p w14:paraId="0969DBB1"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024D808" w14:textId="77777777" w:rsidR="00F510B4" w:rsidRPr="00C52CC8" w:rsidRDefault="00F510B4" w:rsidP="004222BD">
      <w:pPr>
        <w:pStyle w:val="BodyText"/>
        <w:spacing w:after="120"/>
        <w:rPr>
          <w:sz w:val="22"/>
          <w:szCs w:val="22"/>
        </w:rPr>
      </w:pPr>
    </w:p>
    <w:p w14:paraId="085EF6BB" w14:textId="4B0DD799" w:rsidR="00F828E1" w:rsidRPr="00C52CC8" w:rsidRDefault="00F828E1" w:rsidP="007F4948">
      <w:pPr>
        <w:spacing w:after="0" w:line="240" w:lineRule="auto"/>
        <w:rPr>
          <w:rFonts w:ascii="Arial" w:hAnsi="Arial" w:cs="Arial"/>
        </w:rPr>
      </w:pPr>
      <w:r w:rsidRPr="00C52CC8">
        <w:rPr>
          <w:rFonts w:ascii="Arial" w:hAnsi="Arial" w:cs="Arial"/>
        </w:rPr>
        <w:t>___________________________________________________________________________</w:t>
      </w:r>
      <w:r w:rsidR="00870BC6" w:rsidRPr="00C52CC8">
        <w:rPr>
          <w:rFonts w:ascii="Arial" w:hAnsi="Arial" w:cs="Arial"/>
        </w:rPr>
        <w:t>_</w:t>
      </w:r>
    </w:p>
    <w:p w14:paraId="2B2C03DE" w14:textId="77777777" w:rsidR="004A4C7D" w:rsidRDefault="004A4C7D"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sectPr w:rsidR="004A4C7D" w:rsidSect="00CF4D2E">
          <w:pgSz w:w="12240" w:h="15840"/>
          <w:pgMar w:top="1440" w:right="1440" w:bottom="1440" w:left="1440" w:header="720" w:footer="720" w:gutter="0"/>
          <w:cols w:space="720"/>
          <w:docGrid w:linePitch="360"/>
        </w:sectPr>
      </w:pPr>
    </w:p>
    <w:p w14:paraId="20805A7D" w14:textId="7741B8D7" w:rsidR="00F510B4" w:rsidRPr="00C52CC8" w:rsidRDefault="00766559"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pPr>
      <w:r w:rsidRPr="00C52CC8">
        <w:rPr>
          <w:rFonts w:eastAsiaTheme="minorHAnsi"/>
          <w:color w:val="44546A" w:themeColor="text2"/>
          <w:kern w:val="2"/>
          <w:sz w:val="32"/>
          <w:szCs w:val="32"/>
          <w:shd w:val="clear" w:color="auto" w:fill="FFFFFF"/>
          <w14:ligatures w14:val="standardContextual"/>
        </w:rPr>
        <w:lastRenderedPageBreak/>
        <w:t xml:space="preserve">Section 4. </w:t>
      </w:r>
      <w:r w:rsidR="00F510B4" w:rsidRPr="00C52CC8">
        <w:rPr>
          <w:rFonts w:eastAsiaTheme="minorHAnsi"/>
          <w:color w:val="44546A" w:themeColor="text2"/>
          <w:kern w:val="2"/>
          <w:sz w:val="32"/>
          <w:szCs w:val="32"/>
          <w:shd w:val="clear" w:color="auto" w:fill="FFFFFF"/>
          <w14:ligatures w14:val="standardContextual"/>
        </w:rPr>
        <w:t>Scientific Acceptability</w:t>
      </w:r>
    </w:p>
    <w:p w14:paraId="7EF85671" w14:textId="7CF5D7D4" w:rsidR="0053173C" w:rsidRPr="00C52CC8" w:rsidRDefault="001309B2"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r w:rsidRPr="00C52CC8">
        <w:rPr>
          <w:rFonts w:eastAsiaTheme="minorHAnsi"/>
          <w:color w:val="44546A" w:themeColor="text2"/>
          <w:kern w:val="2"/>
          <w:sz w:val="28"/>
          <w:szCs w:val="28"/>
          <w:shd w:val="clear" w:color="auto" w:fill="FFFFFF"/>
          <w14:ligatures w14:val="standardContextual"/>
        </w:rPr>
        <w:t>4.1 Data and Samples</w:t>
      </w:r>
    </w:p>
    <w:p w14:paraId="47DF1D79" w14:textId="77777777" w:rsidR="0053173C" w:rsidRPr="00C52CC8" w:rsidRDefault="0053173C" w:rsidP="004222BD">
      <w:pPr>
        <w:pStyle w:val="BodyText"/>
        <w:spacing w:after="120"/>
        <w:rPr>
          <w:sz w:val="22"/>
          <w:szCs w:val="22"/>
        </w:rPr>
      </w:pPr>
    </w:p>
    <w:p w14:paraId="00441544" w14:textId="6B5BE654" w:rsidR="00370C12" w:rsidRPr="00C52CC8" w:rsidRDefault="00766559" w:rsidP="007F4948">
      <w:pPr>
        <w:pStyle w:val="BodyText"/>
        <w:rPr>
          <w:sz w:val="24"/>
          <w:szCs w:val="24"/>
        </w:rPr>
      </w:pPr>
      <w:r w:rsidRPr="00C52CC8">
        <w:rPr>
          <w:b/>
          <w:bCs/>
          <w:sz w:val="24"/>
          <w:szCs w:val="24"/>
        </w:rPr>
        <w:t>4.1</w:t>
      </w:r>
      <w:r w:rsidR="0053173C" w:rsidRPr="00C52CC8">
        <w:rPr>
          <w:b/>
          <w:bCs/>
          <w:sz w:val="24"/>
          <w:szCs w:val="24"/>
        </w:rPr>
        <w:t>.1</w:t>
      </w:r>
      <w:r w:rsidRPr="00C52CC8">
        <w:rPr>
          <w:b/>
          <w:bCs/>
          <w:sz w:val="24"/>
          <w:szCs w:val="24"/>
        </w:rPr>
        <w:t xml:space="preserve"> Data Used for Testing</w:t>
      </w:r>
      <w:r w:rsidR="00DD2A90" w:rsidRPr="00C52CC8">
        <w:rPr>
          <w:color w:val="FF0000"/>
          <w:sz w:val="24"/>
          <w:szCs w:val="24"/>
        </w:rPr>
        <w:t> </w:t>
      </w:r>
      <w:r w:rsidR="001D4160" w:rsidRPr="001D4160">
        <w:rPr>
          <w:color w:val="C00000"/>
          <w:sz w:val="28"/>
          <w:szCs w:val="28"/>
        </w:rPr>
        <w:t>*</w:t>
      </w:r>
    </w:p>
    <w:p w14:paraId="74DC476A" w14:textId="4DE64099" w:rsidR="00F510B4" w:rsidRPr="00C52CC8" w:rsidRDefault="00766559" w:rsidP="007F4948">
      <w:pPr>
        <w:pStyle w:val="BodyText"/>
        <w:rPr>
          <w:i/>
          <w:color w:val="0070C0"/>
          <w:sz w:val="22"/>
          <w:szCs w:val="22"/>
        </w:rPr>
      </w:pPr>
      <w:r w:rsidRPr="00C52CC8">
        <w:rPr>
          <w:i/>
          <w:color w:val="0070C0"/>
          <w:sz w:val="22"/>
          <w:szCs w:val="22"/>
        </w:rPr>
        <w:t>Describe the data used for testing (</w:t>
      </w:r>
      <w:proofErr w:type="gramStart"/>
      <w:r w:rsidRPr="00C52CC8">
        <w:rPr>
          <w:i/>
          <w:color w:val="0070C0"/>
          <w:sz w:val="22"/>
          <w:szCs w:val="22"/>
        </w:rPr>
        <w:t>include</w:t>
      </w:r>
      <w:proofErr w:type="gramEnd"/>
      <w:r w:rsidRPr="00C52CC8">
        <w:rPr>
          <w:i/>
          <w:color w:val="0070C0"/>
          <w:sz w:val="22"/>
          <w:szCs w:val="22"/>
        </w:rPr>
        <w:t xml:space="preserve"> dates, source</w:t>
      </w:r>
      <w:r w:rsidR="00102678" w:rsidRPr="00C52CC8">
        <w:rPr>
          <w:i/>
          <w:color w:val="0070C0"/>
          <w:sz w:val="22"/>
          <w:szCs w:val="22"/>
        </w:rPr>
        <w:t>s</w:t>
      </w:r>
      <w:r w:rsidRPr="00C52CC8">
        <w:rPr>
          <w:i/>
          <w:color w:val="0070C0"/>
          <w:sz w:val="22"/>
          <w:szCs w:val="22"/>
        </w:rPr>
        <w:t>).</w:t>
      </w:r>
    </w:p>
    <w:p w14:paraId="13413B45" w14:textId="77777777" w:rsidR="00370C12" w:rsidRPr="00C52CC8" w:rsidRDefault="00370C12" w:rsidP="007F4948">
      <w:pPr>
        <w:pStyle w:val="BodyText"/>
        <w:rPr>
          <w:sz w:val="22"/>
          <w:szCs w:val="22"/>
        </w:rPr>
      </w:pPr>
    </w:p>
    <w:p w14:paraId="55F7B22E"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6CC9D06C" w14:textId="77777777" w:rsidR="00F10DBF" w:rsidRPr="00C52CC8" w:rsidRDefault="00F10DBF" w:rsidP="004222BD">
      <w:pPr>
        <w:pStyle w:val="BodyText"/>
        <w:spacing w:after="120"/>
        <w:rPr>
          <w:sz w:val="22"/>
          <w:szCs w:val="22"/>
        </w:rPr>
      </w:pPr>
    </w:p>
    <w:p w14:paraId="3E1C38F1" w14:textId="7A57BF12" w:rsidR="000B26E4" w:rsidRPr="00C52CC8" w:rsidRDefault="000B26E4" w:rsidP="007F4948">
      <w:pPr>
        <w:pStyle w:val="BodyText"/>
        <w:rPr>
          <w:sz w:val="24"/>
          <w:szCs w:val="24"/>
        </w:rPr>
      </w:pPr>
      <w:r w:rsidRPr="00C52CC8">
        <w:rPr>
          <w:b/>
          <w:bCs/>
          <w:sz w:val="24"/>
          <w:szCs w:val="24"/>
        </w:rPr>
        <w:t>4.1.2 Differences in Data</w:t>
      </w:r>
      <w:r w:rsidR="00DD2A90" w:rsidRPr="00C52CC8">
        <w:rPr>
          <w:color w:val="FF0000"/>
          <w:sz w:val="24"/>
          <w:szCs w:val="24"/>
        </w:rPr>
        <w:t> </w:t>
      </w:r>
      <w:r w:rsidR="001D4160" w:rsidRPr="001D4160">
        <w:rPr>
          <w:color w:val="C00000"/>
          <w:sz w:val="28"/>
          <w:szCs w:val="28"/>
        </w:rPr>
        <w:t>*</w:t>
      </w:r>
    </w:p>
    <w:p w14:paraId="5BC13D55" w14:textId="659EB634" w:rsidR="000B26E4" w:rsidRPr="00C52CC8" w:rsidRDefault="000B26E4" w:rsidP="007F4948">
      <w:pPr>
        <w:pStyle w:val="BodyText"/>
        <w:rPr>
          <w:i/>
          <w:color w:val="0070C0"/>
          <w:sz w:val="22"/>
          <w:szCs w:val="22"/>
        </w:rPr>
      </w:pPr>
      <w:r w:rsidRPr="00C52CC8">
        <w:rPr>
          <w:i/>
          <w:color w:val="0070C0"/>
          <w:sz w:val="22"/>
          <w:szCs w:val="22"/>
        </w:rPr>
        <w:t xml:space="preserve">If there are differences in the data or sample used for different aspects of testing (e.g., reliability, validity, exclusions, risk adjustment), </w:t>
      </w:r>
      <w:r w:rsidR="0030044C" w:rsidRPr="00C52CC8">
        <w:rPr>
          <w:i/>
          <w:color w:val="0070C0"/>
          <w:sz w:val="22"/>
          <w:szCs w:val="22"/>
        </w:rPr>
        <w:t xml:space="preserve">clearly identify which data source/sample is used </w:t>
      </w:r>
      <w:r w:rsidR="00AA7A2D" w:rsidRPr="00C52CC8">
        <w:rPr>
          <w:i/>
          <w:color w:val="0070C0"/>
          <w:sz w:val="22"/>
          <w:szCs w:val="22"/>
        </w:rPr>
        <w:t xml:space="preserve">for each </w:t>
      </w:r>
      <w:r w:rsidRPr="00C52CC8">
        <w:rPr>
          <w:i/>
          <w:color w:val="0070C0"/>
          <w:sz w:val="22"/>
          <w:szCs w:val="22"/>
        </w:rPr>
        <w:t>aspect of testing</w:t>
      </w:r>
      <w:r w:rsidR="00AA7A2D" w:rsidRPr="00C52CC8">
        <w:rPr>
          <w:i/>
          <w:color w:val="0070C0"/>
          <w:sz w:val="22"/>
          <w:szCs w:val="22"/>
        </w:rPr>
        <w:t>, including the years of data used in each</w:t>
      </w:r>
      <w:r w:rsidRPr="00C52CC8">
        <w:rPr>
          <w:i/>
          <w:color w:val="0070C0"/>
          <w:sz w:val="22"/>
          <w:szCs w:val="22"/>
        </w:rPr>
        <w:t>. If there are no differences to report, enter “None.”</w:t>
      </w:r>
    </w:p>
    <w:p w14:paraId="1F5AC02B" w14:textId="77777777" w:rsidR="000B26E4" w:rsidRPr="00C52CC8" w:rsidRDefault="000B26E4" w:rsidP="007F4948">
      <w:pPr>
        <w:pStyle w:val="BodyText"/>
        <w:rPr>
          <w:sz w:val="22"/>
          <w:szCs w:val="22"/>
        </w:rPr>
      </w:pPr>
    </w:p>
    <w:p w14:paraId="024BEC88"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C0E6153" w14:textId="77777777" w:rsidR="00F10DBF" w:rsidRPr="00C52CC8" w:rsidRDefault="00F10DBF" w:rsidP="004222BD">
      <w:pPr>
        <w:pStyle w:val="BodyText"/>
        <w:spacing w:after="120"/>
        <w:rPr>
          <w:sz w:val="22"/>
          <w:szCs w:val="22"/>
        </w:rPr>
      </w:pPr>
    </w:p>
    <w:p w14:paraId="21D15CD0" w14:textId="1DA97AE8" w:rsidR="00370C12" w:rsidRPr="00C52CC8" w:rsidRDefault="00766559" w:rsidP="004222BD">
      <w:pPr>
        <w:pStyle w:val="BodyText"/>
        <w:keepNext/>
        <w:keepLines/>
        <w:widowControl/>
        <w:rPr>
          <w:sz w:val="24"/>
          <w:szCs w:val="24"/>
        </w:rPr>
      </w:pPr>
      <w:r w:rsidRPr="00C52CC8">
        <w:rPr>
          <w:b/>
          <w:bCs/>
          <w:sz w:val="24"/>
          <w:szCs w:val="24"/>
        </w:rPr>
        <w:t>4.</w:t>
      </w:r>
      <w:r w:rsidR="0053173C" w:rsidRPr="00C52CC8">
        <w:rPr>
          <w:b/>
          <w:bCs/>
          <w:sz w:val="24"/>
          <w:szCs w:val="24"/>
        </w:rPr>
        <w:t>1.</w:t>
      </w:r>
      <w:r w:rsidR="000B26E4" w:rsidRPr="00C52CC8">
        <w:rPr>
          <w:b/>
          <w:bCs/>
          <w:sz w:val="24"/>
          <w:szCs w:val="24"/>
        </w:rPr>
        <w:t>3</w:t>
      </w:r>
      <w:r w:rsidRPr="00C52CC8">
        <w:rPr>
          <w:b/>
          <w:bCs/>
          <w:sz w:val="24"/>
          <w:szCs w:val="24"/>
        </w:rPr>
        <w:t xml:space="preserve"> Characteristics of Measured Entities</w:t>
      </w:r>
      <w:r w:rsidR="00DD2A90" w:rsidRPr="00C52CC8">
        <w:rPr>
          <w:color w:val="FF0000"/>
          <w:sz w:val="24"/>
          <w:szCs w:val="24"/>
        </w:rPr>
        <w:t> </w:t>
      </w:r>
      <w:r w:rsidR="001D4160" w:rsidRPr="001D4160">
        <w:rPr>
          <w:color w:val="C00000"/>
          <w:sz w:val="28"/>
          <w:szCs w:val="28"/>
        </w:rPr>
        <w:t>*</w:t>
      </w:r>
    </w:p>
    <w:p w14:paraId="019842E1" w14:textId="21614A53" w:rsidR="00F510B4" w:rsidRPr="00C52CC8" w:rsidRDefault="0053173C" w:rsidP="004222BD">
      <w:pPr>
        <w:pStyle w:val="BodyText"/>
        <w:keepNext/>
        <w:keepLines/>
        <w:widowControl/>
        <w:rPr>
          <w:i/>
          <w:color w:val="0070C0"/>
          <w:sz w:val="22"/>
          <w:szCs w:val="22"/>
        </w:rPr>
      </w:pPr>
      <w:r w:rsidRPr="00C52CC8">
        <w:rPr>
          <w:i/>
          <w:color w:val="0070C0"/>
          <w:sz w:val="22"/>
          <w:szCs w:val="22"/>
        </w:rPr>
        <w:t xml:space="preserve">Describe </w:t>
      </w:r>
      <w:r w:rsidR="00766559" w:rsidRPr="00C52CC8">
        <w:rPr>
          <w:i/>
          <w:color w:val="0070C0"/>
          <w:sz w:val="22"/>
          <w:szCs w:val="22"/>
        </w:rPr>
        <w:t>characteristics of measured entities included in the analysis (e.g.,</w:t>
      </w:r>
      <w:r w:rsidRPr="00C52CC8">
        <w:rPr>
          <w:i/>
          <w:color w:val="0070C0"/>
          <w:sz w:val="22"/>
          <w:szCs w:val="22"/>
        </w:rPr>
        <w:t xml:space="preserve"> number,</w:t>
      </w:r>
      <w:r w:rsidR="00766559" w:rsidRPr="00C52CC8">
        <w:rPr>
          <w:i/>
          <w:color w:val="0070C0"/>
          <w:sz w:val="22"/>
          <w:szCs w:val="22"/>
        </w:rPr>
        <w:t xml:space="preserve"> size, location, type). </w:t>
      </w:r>
      <w:r w:rsidR="00F510B4" w:rsidRPr="00C52CC8">
        <w:rPr>
          <w:i/>
          <w:color w:val="0070C0"/>
          <w:sz w:val="22"/>
          <w:szCs w:val="22"/>
        </w:rPr>
        <w:t>If you used a sample, describe how you selected measured entities for inclusion in the sample</w:t>
      </w:r>
      <w:r w:rsidR="00BF7A4A" w:rsidRPr="00C52CC8">
        <w:rPr>
          <w:i/>
          <w:iCs/>
          <w:color w:val="0070C0"/>
          <w:sz w:val="22"/>
          <w:szCs w:val="22"/>
        </w:rPr>
        <w:t xml:space="preserve"> and</w:t>
      </w:r>
      <w:r w:rsidR="00421DCC" w:rsidRPr="00C52CC8">
        <w:rPr>
          <w:i/>
          <w:iCs/>
          <w:color w:val="0070C0"/>
          <w:sz w:val="22"/>
          <w:szCs w:val="22"/>
        </w:rPr>
        <w:t xml:space="preserve"> the representativeness of the sample.</w:t>
      </w:r>
    </w:p>
    <w:p w14:paraId="27B75D2E" w14:textId="77777777" w:rsidR="00370C12" w:rsidRPr="00C52CC8" w:rsidRDefault="00370C12" w:rsidP="004222BD">
      <w:pPr>
        <w:pStyle w:val="BodyText"/>
        <w:keepNext/>
        <w:keepLines/>
        <w:widowControl/>
        <w:rPr>
          <w:sz w:val="22"/>
          <w:szCs w:val="22"/>
        </w:rPr>
      </w:pPr>
    </w:p>
    <w:p w14:paraId="6A1EA171"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CBE144D" w14:textId="77777777" w:rsidR="00F510B4" w:rsidRPr="00C52CC8" w:rsidRDefault="00F510B4" w:rsidP="004222BD">
      <w:pPr>
        <w:pStyle w:val="BodyText"/>
        <w:spacing w:after="120"/>
        <w:rPr>
          <w:sz w:val="22"/>
          <w:szCs w:val="22"/>
        </w:rPr>
      </w:pPr>
    </w:p>
    <w:p w14:paraId="1A3EC244" w14:textId="77CFF6A7" w:rsidR="00370C12" w:rsidRPr="00C52CC8" w:rsidRDefault="001309B2" w:rsidP="007F4948">
      <w:pPr>
        <w:pStyle w:val="BodyText"/>
        <w:rPr>
          <w:sz w:val="24"/>
          <w:szCs w:val="24"/>
        </w:rPr>
      </w:pPr>
      <w:r w:rsidRPr="00C52CC8">
        <w:rPr>
          <w:b/>
          <w:bCs/>
          <w:sz w:val="24"/>
          <w:szCs w:val="24"/>
        </w:rPr>
        <w:t>4.1.4</w:t>
      </w:r>
      <w:r w:rsidR="00766559" w:rsidRPr="00C52CC8">
        <w:rPr>
          <w:b/>
          <w:bCs/>
          <w:sz w:val="24"/>
          <w:szCs w:val="24"/>
        </w:rPr>
        <w:t xml:space="preserve"> Characteristics</w:t>
      </w:r>
      <w:r w:rsidR="00D515DA" w:rsidRPr="00C52CC8">
        <w:rPr>
          <w:b/>
          <w:bCs/>
          <w:sz w:val="24"/>
          <w:szCs w:val="24"/>
        </w:rPr>
        <w:t xml:space="preserve"> of Units</w:t>
      </w:r>
      <w:r w:rsidR="007F45F6" w:rsidRPr="00C52CC8">
        <w:rPr>
          <w:b/>
          <w:bCs/>
          <w:sz w:val="24"/>
          <w:szCs w:val="24"/>
        </w:rPr>
        <w:t xml:space="preserve"> of</w:t>
      </w:r>
      <w:r w:rsidR="00D515DA" w:rsidRPr="00C52CC8">
        <w:rPr>
          <w:b/>
          <w:bCs/>
          <w:sz w:val="24"/>
          <w:szCs w:val="24"/>
        </w:rPr>
        <w:t xml:space="preserve"> </w:t>
      </w:r>
      <w:r w:rsidR="004B36D6" w:rsidRPr="00C52CC8">
        <w:rPr>
          <w:b/>
          <w:bCs/>
          <w:sz w:val="24"/>
          <w:szCs w:val="24"/>
        </w:rPr>
        <w:t xml:space="preserve">the </w:t>
      </w:r>
      <w:r w:rsidR="007F45F6" w:rsidRPr="00C52CC8">
        <w:rPr>
          <w:b/>
          <w:bCs/>
          <w:sz w:val="24"/>
          <w:szCs w:val="24"/>
        </w:rPr>
        <w:t>Eligible</w:t>
      </w:r>
      <w:r w:rsidR="004B36D6" w:rsidRPr="00C52CC8">
        <w:rPr>
          <w:b/>
          <w:bCs/>
          <w:sz w:val="24"/>
          <w:szCs w:val="24"/>
        </w:rPr>
        <w:t xml:space="preserve"> Population</w:t>
      </w:r>
      <w:r w:rsidR="00DD2A90" w:rsidRPr="00C52CC8">
        <w:rPr>
          <w:color w:val="FF0000"/>
          <w:sz w:val="24"/>
          <w:szCs w:val="24"/>
        </w:rPr>
        <w:t> </w:t>
      </w:r>
      <w:r w:rsidR="001D4160" w:rsidRPr="001D4160">
        <w:rPr>
          <w:color w:val="C00000"/>
          <w:sz w:val="28"/>
          <w:szCs w:val="28"/>
        </w:rPr>
        <w:t>*</w:t>
      </w:r>
    </w:p>
    <w:p w14:paraId="731D735C" w14:textId="1BA90499" w:rsidR="00F510B4" w:rsidRPr="00C52CC8" w:rsidRDefault="0053173C" w:rsidP="007F4948">
      <w:pPr>
        <w:pStyle w:val="BodyText"/>
        <w:rPr>
          <w:color w:val="0070C0"/>
          <w:sz w:val="22"/>
          <w:szCs w:val="22"/>
        </w:rPr>
      </w:pPr>
      <w:r w:rsidRPr="00C52CC8">
        <w:rPr>
          <w:i/>
          <w:color w:val="0070C0"/>
          <w:sz w:val="22"/>
          <w:szCs w:val="22"/>
        </w:rPr>
        <w:t xml:space="preserve">Describe characteristics of the patients, encounters, episodes, </w:t>
      </w:r>
      <w:r w:rsidR="00557A9B" w:rsidRPr="00C52CC8">
        <w:rPr>
          <w:i/>
          <w:iCs/>
          <w:color w:val="0070C0"/>
          <w:sz w:val="22"/>
          <w:szCs w:val="22"/>
        </w:rPr>
        <w:t>etc.</w:t>
      </w:r>
      <w:r w:rsidR="006A7EDD" w:rsidRPr="00C52CC8">
        <w:rPr>
          <w:i/>
          <w:iCs/>
          <w:color w:val="0070C0"/>
          <w:sz w:val="22"/>
          <w:szCs w:val="22"/>
        </w:rPr>
        <w:t>,</w:t>
      </w:r>
      <w:r w:rsidRPr="00C52CC8">
        <w:rPr>
          <w:i/>
          <w:iCs/>
          <w:color w:val="0070C0"/>
          <w:sz w:val="22"/>
          <w:szCs w:val="22"/>
        </w:rPr>
        <w:t xml:space="preserve"> </w:t>
      </w:r>
      <w:r w:rsidRPr="00C52CC8">
        <w:rPr>
          <w:i/>
          <w:color w:val="0070C0"/>
          <w:sz w:val="22"/>
          <w:szCs w:val="22"/>
        </w:rPr>
        <w:t>including number</w:t>
      </w:r>
      <w:r w:rsidR="00101023" w:rsidRPr="00C52CC8">
        <w:rPr>
          <w:i/>
          <w:color w:val="0070C0"/>
          <w:sz w:val="22"/>
          <w:szCs w:val="22"/>
        </w:rPr>
        <w:t>s</w:t>
      </w:r>
      <w:r w:rsidRPr="00C52CC8">
        <w:rPr>
          <w:i/>
          <w:color w:val="0070C0"/>
          <w:sz w:val="22"/>
          <w:szCs w:val="22"/>
        </w:rPr>
        <w:t xml:space="preserve"> and </w:t>
      </w:r>
      <w:r w:rsidR="00445248" w:rsidRPr="00C52CC8">
        <w:rPr>
          <w:i/>
          <w:color w:val="0070C0"/>
          <w:sz w:val="22"/>
          <w:szCs w:val="22"/>
        </w:rPr>
        <w:t>percentages</w:t>
      </w:r>
      <w:r w:rsidRPr="00C52CC8">
        <w:rPr>
          <w:i/>
          <w:color w:val="0070C0"/>
          <w:sz w:val="22"/>
          <w:szCs w:val="22"/>
        </w:rPr>
        <w:t xml:space="preserve"> by factors such as age, sex, race, or </w:t>
      </w:r>
      <w:r w:rsidR="00101023" w:rsidRPr="00C52CC8">
        <w:rPr>
          <w:i/>
          <w:color w:val="0070C0"/>
          <w:sz w:val="22"/>
          <w:szCs w:val="22"/>
        </w:rPr>
        <w:t xml:space="preserve">diagnosis. Provide descriptive statistics </w:t>
      </w:r>
      <w:r w:rsidRPr="00C52CC8">
        <w:rPr>
          <w:i/>
          <w:color w:val="0070C0"/>
          <w:sz w:val="22"/>
          <w:szCs w:val="22"/>
        </w:rPr>
        <w:t>separately by each specified level of analysis and data source.</w:t>
      </w:r>
      <w:r w:rsidR="00766559" w:rsidRPr="00C52CC8">
        <w:rPr>
          <w:i/>
          <w:color w:val="0070C0"/>
          <w:sz w:val="22"/>
          <w:szCs w:val="22"/>
        </w:rPr>
        <w:t xml:space="preserve"> </w:t>
      </w:r>
      <w:r w:rsidR="00F510B4" w:rsidRPr="00C52CC8">
        <w:rPr>
          <w:i/>
          <w:color w:val="0070C0"/>
          <w:sz w:val="22"/>
          <w:szCs w:val="22"/>
        </w:rPr>
        <w:t>If you used a sample, describe how you selected the patients for inclusion in the sample</w:t>
      </w:r>
      <w:r w:rsidR="00360B87" w:rsidRPr="00C52CC8">
        <w:rPr>
          <w:i/>
          <w:iCs/>
          <w:color w:val="0070C0"/>
          <w:sz w:val="22"/>
          <w:szCs w:val="22"/>
        </w:rPr>
        <w:t xml:space="preserve"> and the representativeness of the sample</w:t>
      </w:r>
      <w:r w:rsidR="00F510B4" w:rsidRPr="00C52CC8">
        <w:rPr>
          <w:i/>
          <w:iCs/>
          <w:color w:val="0070C0"/>
          <w:sz w:val="22"/>
          <w:szCs w:val="22"/>
        </w:rPr>
        <w:t>.</w:t>
      </w:r>
      <w:r w:rsidR="00F510B4" w:rsidRPr="00C52CC8">
        <w:rPr>
          <w:i/>
          <w:color w:val="0070C0"/>
          <w:sz w:val="22"/>
          <w:szCs w:val="22"/>
        </w:rPr>
        <w:t xml:space="preserve"> If there is a minimum case count used for testing, you must reflect that minimum in the specifications</w:t>
      </w:r>
      <w:r w:rsidR="00E41139" w:rsidRPr="00C52CC8">
        <w:rPr>
          <w:i/>
          <w:color w:val="0070C0"/>
          <w:sz w:val="22"/>
          <w:szCs w:val="22"/>
        </w:rPr>
        <w:t xml:space="preserve"> </w:t>
      </w:r>
      <w:r w:rsidR="0068745A" w:rsidRPr="00C52CC8">
        <w:rPr>
          <w:i/>
          <w:color w:val="0070C0"/>
          <w:sz w:val="22"/>
          <w:szCs w:val="22"/>
        </w:rPr>
        <w:t xml:space="preserve">in </w:t>
      </w:r>
      <w:r w:rsidR="00307F50" w:rsidRPr="00C52CC8">
        <w:rPr>
          <w:i/>
          <w:color w:val="0070C0"/>
          <w:sz w:val="22"/>
          <w:szCs w:val="22"/>
        </w:rPr>
        <w:t>Minimum Sample Size</w:t>
      </w:r>
      <w:r w:rsidR="00C6350C" w:rsidRPr="00C52CC8">
        <w:rPr>
          <w:i/>
          <w:color w:val="0070C0"/>
          <w:sz w:val="22"/>
          <w:szCs w:val="22"/>
        </w:rPr>
        <w:t xml:space="preserve"> in Section 1</w:t>
      </w:r>
      <w:r w:rsidR="00F510B4" w:rsidRPr="00C52CC8">
        <w:rPr>
          <w:color w:val="0070C0"/>
          <w:sz w:val="22"/>
          <w:szCs w:val="22"/>
        </w:rPr>
        <w:t>.</w:t>
      </w:r>
    </w:p>
    <w:p w14:paraId="3B9A683E" w14:textId="77777777" w:rsidR="00370C12" w:rsidRPr="00C52CC8" w:rsidRDefault="00370C12" w:rsidP="007F4948">
      <w:pPr>
        <w:pStyle w:val="BodyText"/>
        <w:rPr>
          <w:sz w:val="22"/>
          <w:szCs w:val="22"/>
        </w:rPr>
      </w:pPr>
    </w:p>
    <w:p w14:paraId="17FC59D4"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C7B7084" w14:textId="77777777" w:rsidR="004222BD" w:rsidRPr="00C52CC8" w:rsidRDefault="004222BD" w:rsidP="004222BD">
      <w:pPr>
        <w:pStyle w:val="BodyText"/>
        <w:spacing w:after="120"/>
        <w:rPr>
          <w:sz w:val="22"/>
          <w:szCs w:val="22"/>
        </w:rPr>
      </w:pPr>
    </w:p>
    <w:p w14:paraId="15780FEB" w14:textId="1C53233C" w:rsidR="006C5F91" w:rsidRPr="00C52CC8" w:rsidRDefault="006C5F91" w:rsidP="007F4948">
      <w:pPr>
        <w:spacing w:after="0" w:line="240" w:lineRule="auto"/>
        <w:rPr>
          <w:rFonts w:ascii="Arial" w:hAnsi="Arial" w:cs="Arial"/>
        </w:rPr>
      </w:pPr>
      <w:r w:rsidRPr="00C52CC8">
        <w:rPr>
          <w:rFonts w:ascii="Arial" w:hAnsi="Arial" w:cs="Arial"/>
        </w:rPr>
        <w:t>___________________________________________________________________________</w:t>
      </w:r>
      <w:r w:rsidR="004222BD" w:rsidRPr="00C52CC8">
        <w:rPr>
          <w:rFonts w:ascii="Arial" w:hAnsi="Arial" w:cs="Arial"/>
        </w:rPr>
        <w:t>_</w:t>
      </w:r>
    </w:p>
    <w:p w14:paraId="38BDF437" w14:textId="0E31287C" w:rsidR="00F510B4" w:rsidRPr="00C52CC8" w:rsidRDefault="001309B2"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r w:rsidRPr="00C52CC8">
        <w:rPr>
          <w:rFonts w:eastAsiaTheme="minorHAnsi"/>
          <w:color w:val="44546A" w:themeColor="text2"/>
          <w:kern w:val="2"/>
          <w:sz w:val="28"/>
          <w:szCs w:val="28"/>
          <w:shd w:val="clear" w:color="auto" w:fill="FFFFFF"/>
          <w14:ligatures w14:val="standardContextual"/>
        </w:rPr>
        <w:t>4.2 Reliability</w:t>
      </w:r>
    </w:p>
    <w:p w14:paraId="6A79AE18" w14:textId="77777777" w:rsidR="00F510B4" w:rsidRPr="00C52CC8" w:rsidRDefault="00F510B4" w:rsidP="00D71D43">
      <w:pPr>
        <w:pStyle w:val="BodyText"/>
        <w:spacing w:after="120"/>
        <w:rPr>
          <w:sz w:val="22"/>
          <w:szCs w:val="22"/>
        </w:rPr>
      </w:pPr>
    </w:p>
    <w:p w14:paraId="063ADFC1" w14:textId="3FA38963" w:rsidR="00370C12" w:rsidRPr="00C52CC8" w:rsidRDefault="00D515DA" w:rsidP="007F4948">
      <w:pPr>
        <w:pStyle w:val="BodyText"/>
        <w:rPr>
          <w:b/>
          <w:bCs/>
          <w:sz w:val="24"/>
          <w:szCs w:val="24"/>
        </w:rPr>
      </w:pPr>
      <w:r w:rsidRPr="00C52CC8">
        <w:rPr>
          <w:b/>
          <w:bCs/>
          <w:sz w:val="24"/>
          <w:szCs w:val="24"/>
        </w:rPr>
        <w:t>4.</w:t>
      </w:r>
      <w:r w:rsidR="00101023" w:rsidRPr="00C52CC8">
        <w:rPr>
          <w:b/>
          <w:bCs/>
          <w:sz w:val="24"/>
          <w:szCs w:val="24"/>
        </w:rPr>
        <w:t>2.1</w:t>
      </w:r>
      <w:r w:rsidRPr="00C52CC8">
        <w:rPr>
          <w:b/>
          <w:bCs/>
          <w:sz w:val="24"/>
          <w:szCs w:val="24"/>
        </w:rPr>
        <w:t xml:space="preserve"> </w:t>
      </w:r>
      <w:r w:rsidR="00101023" w:rsidRPr="00C52CC8">
        <w:rPr>
          <w:b/>
          <w:bCs/>
          <w:sz w:val="24"/>
          <w:szCs w:val="24"/>
        </w:rPr>
        <w:t>L</w:t>
      </w:r>
      <w:r w:rsidR="00F510B4" w:rsidRPr="00C52CC8">
        <w:rPr>
          <w:b/>
          <w:bCs/>
          <w:sz w:val="24"/>
          <w:szCs w:val="24"/>
        </w:rPr>
        <w:t>evel</w:t>
      </w:r>
      <w:r w:rsidR="003D54C8" w:rsidRPr="00C52CC8">
        <w:rPr>
          <w:b/>
          <w:bCs/>
          <w:sz w:val="24"/>
          <w:szCs w:val="24"/>
        </w:rPr>
        <w:t>(s)</w:t>
      </w:r>
      <w:r w:rsidR="00F510B4" w:rsidRPr="00C52CC8">
        <w:rPr>
          <w:b/>
          <w:bCs/>
          <w:sz w:val="24"/>
          <w:szCs w:val="24"/>
        </w:rPr>
        <w:t xml:space="preserve"> of </w:t>
      </w:r>
      <w:r w:rsidR="006E0859" w:rsidRPr="00C52CC8">
        <w:rPr>
          <w:b/>
          <w:bCs/>
          <w:sz w:val="24"/>
          <w:szCs w:val="24"/>
        </w:rPr>
        <w:t>R</w:t>
      </w:r>
      <w:r w:rsidR="00F510B4" w:rsidRPr="00C52CC8">
        <w:rPr>
          <w:b/>
          <w:bCs/>
          <w:sz w:val="24"/>
          <w:szCs w:val="24"/>
        </w:rPr>
        <w:t xml:space="preserve">eliability </w:t>
      </w:r>
      <w:r w:rsidR="006E0859" w:rsidRPr="00C52CC8">
        <w:rPr>
          <w:b/>
          <w:bCs/>
          <w:sz w:val="24"/>
          <w:szCs w:val="24"/>
        </w:rPr>
        <w:t>T</w:t>
      </w:r>
      <w:r w:rsidR="00F510B4" w:rsidRPr="00C52CC8">
        <w:rPr>
          <w:b/>
          <w:bCs/>
          <w:sz w:val="24"/>
          <w:szCs w:val="24"/>
        </w:rPr>
        <w:t xml:space="preserve">esting </w:t>
      </w:r>
      <w:r w:rsidR="006E0859" w:rsidRPr="00C52CC8">
        <w:rPr>
          <w:b/>
          <w:bCs/>
          <w:sz w:val="24"/>
          <w:szCs w:val="24"/>
        </w:rPr>
        <w:t>C</w:t>
      </w:r>
      <w:r w:rsidR="00F510B4" w:rsidRPr="00C52CC8">
        <w:rPr>
          <w:b/>
          <w:bCs/>
          <w:sz w:val="24"/>
          <w:szCs w:val="24"/>
        </w:rPr>
        <w:t>onducted</w:t>
      </w:r>
      <w:r w:rsidR="00DD2A90" w:rsidRPr="00C52CC8">
        <w:rPr>
          <w:color w:val="FF0000"/>
          <w:sz w:val="24"/>
          <w:szCs w:val="24"/>
        </w:rPr>
        <w:t> </w:t>
      </w:r>
      <w:r w:rsidR="001D4160" w:rsidRPr="001D4160">
        <w:rPr>
          <w:color w:val="C00000"/>
          <w:sz w:val="28"/>
          <w:szCs w:val="28"/>
        </w:rPr>
        <w:t>*</w:t>
      </w:r>
    </w:p>
    <w:p w14:paraId="5918CD92" w14:textId="619DCD03" w:rsidR="00F510B4" w:rsidRPr="00C52CC8" w:rsidRDefault="00445248" w:rsidP="007F4948">
      <w:pPr>
        <w:pStyle w:val="BodyText"/>
        <w:rPr>
          <w:sz w:val="22"/>
          <w:szCs w:val="22"/>
        </w:rPr>
      </w:pPr>
      <w:r w:rsidRPr="00C52CC8">
        <w:rPr>
          <w:i/>
          <w:iCs/>
          <w:color w:val="0070C0"/>
          <w:sz w:val="22"/>
          <w:szCs w:val="22"/>
        </w:rPr>
        <w:t>Choose</w:t>
      </w:r>
      <w:r w:rsidR="00F510B4" w:rsidRPr="00C52CC8">
        <w:rPr>
          <w:i/>
          <w:iCs/>
          <w:color w:val="0070C0"/>
          <w:sz w:val="22"/>
          <w:szCs w:val="22"/>
        </w:rPr>
        <w:t xml:space="preserve"> all that apply. </w:t>
      </w:r>
    </w:p>
    <w:p w14:paraId="15D9AF36" w14:textId="77777777" w:rsidR="00370C12" w:rsidRPr="00C52CC8" w:rsidRDefault="00370C12" w:rsidP="007F4948">
      <w:pPr>
        <w:pStyle w:val="BodyText"/>
        <w:rPr>
          <w:sz w:val="22"/>
          <w:szCs w:val="22"/>
        </w:rPr>
      </w:pPr>
    </w:p>
    <w:p w14:paraId="279347BC" w14:textId="671A9C6E" w:rsidR="00F510B4" w:rsidRPr="00C52CC8" w:rsidRDefault="00000000" w:rsidP="007F4948">
      <w:pPr>
        <w:pStyle w:val="BodyText"/>
        <w:rPr>
          <w:sz w:val="22"/>
          <w:szCs w:val="22"/>
        </w:rPr>
      </w:pPr>
      <w:sdt>
        <w:sdtPr>
          <w:rPr>
            <w:sz w:val="22"/>
            <w:szCs w:val="22"/>
          </w:rPr>
          <w:id w:val="76420716"/>
          <w14:checkbox>
            <w14:checked w14:val="0"/>
            <w14:checkedState w14:val="2612" w14:font="MS Gothic"/>
            <w14:uncheckedState w14:val="2610" w14:font="MS Gothic"/>
          </w14:checkbox>
        </w:sdtPr>
        <w:sdtContent>
          <w:r w:rsidR="00F510B4" w:rsidRPr="00C52CC8">
            <w:rPr>
              <w:rFonts w:ascii="Segoe UI Symbol" w:hAnsi="Segoe UI Symbol" w:cs="Segoe UI Symbol"/>
              <w:sz w:val="22"/>
              <w:szCs w:val="22"/>
            </w:rPr>
            <w:t>☐</w:t>
          </w:r>
        </w:sdtContent>
      </w:sdt>
      <w:r w:rsidR="00F510B4" w:rsidRPr="00C52CC8">
        <w:rPr>
          <w:sz w:val="22"/>
          <w:szCs w:val="22"/>
        </w:rPr>
        <w:t xml:space="preserve"> Patient</w:t>
      </w:r>
      <w:r w:rsidR="00345860" w:rsidRPr="00C52CC8">
        <w:rPr>
          <w:sz w:val="22"/>
          <w:szCs w:val="22"/>
        </w:rPr>
        <w:t>-</w:t>
      </w:r>
      <w:r w:rsidR="00F510B4" w:rsidRPr="00C52CC8">
        <w:rPr>
          <w:sz w:val="22"/>
          <w:szCs w:val="22"/>
        </w:rPr>
        <w:t xml:space="preserve"> or Encounter-Level (e.g., inter-abstractor reliability)</w:t>
      </w:r>
    </w:p>
    <w:p w14:paraId="5833CE23" w14:textId="6B9AD4B7" w:rsidR="00F510B4" w:rsidRPr="00C52CC8" w:rsidRDefault="00000000" w:rsidP="007F4948">
      <w:pPr>
        <w:pStyle w:val="BodyText"/>
        <w:rPr>
          <w:sz w:val="22"/>
          <w:szCs w:val="22"/>
        </w:rPr>
      </w:pPr>
      <w:sdt>
        <w:sdtPr>
          <w:rPr>
            <w:sz w:val="22"/>
            <w:szCs w:val="22"/>
          </w:rPr>
          <w:id w:val="-1930342394"/>
          <w14:checkbox>
            <w14:checked w14:val="0"/>
            <w14:checkedState w14:val="2612" w14:font="MS Gothic"/>
            <w14:uncheckedState w14:val="2610" w14:font="MS Gothic"/>
          </w14:checkbox>
        </w:sdtPr>
        <w:sdtContent>
          <w:r w:rsidR="00F510B4" w:rsidRPr="00C52CC8">
            <w:rPr>
              <w:rFonts w:ascii="Segoe UI Symbol" w:hAnsi="Segoe UI Symbol" w:cs="Segoe UI Symbol"/>
              <w:sz w:val="22"/>
              <w:szCs w:val="22"/>
            </w:rPr>
            <w:t>☐</w:t>
          </w:r>
        </w:sdtContent>
      </w:sdt>
      <w:r w:rsidR="00F510B4" w:rsidRPr="00C52CC8">
        <w:rPr>
          <w:sz w:val="22"/>
          <w:szCs w:val="22"/>
        </w:rPr>
        <w:t xml:space="preserve"> Accountable Entity-Level (e.g., signal-to-noise analysis)</w:t>
      </w:r>
    </w:p>
    <w:p w14:paraId="32C610BD" w14:textId="77777777" w:rsidR="00381032" w:rsidRPr="00C52CC8" w:rsidRDefault="00000000" w:rsidP="007F4948">
      <w:pPr>
        <w:pStyle w:val="BodyText"/>
        <w:rPr>
          <w:sz w:val="22"/>
          <w:szCs w:val="22"/>
        </w:rPr>
      </w:pPr>
      <w:sdt>
        <w:sdtPr>
          <w:rPr>
            <w:sz w:val="22"/>
            <w:szCs w:val="22"/>
          </w:rPr>
          <w:id w:val="-22710437"/>
          <w14:checkbox>
            <w14:checked w14:val="0"/>
            <w14:checkedState w14:val="2612" w14:font="MS Gothic"/>
            <w14:uncheckedState w14:val="2610" w14:font="MS Gothic"/>
          </w14:checkbox>
        </w:sdtPr>
        <w:sdtContent>
          <w:r w:rsidR="003958BE" w:rsidRPr="00C52CC8">
            <w:rPr>
              <w:rFonts w:ascii="Segoe UI Symbol" w:hAnsi="Segoe UI Symbol" w:cs="Segoe UI Symbol"/>
              <w:sz w:val="22"/>
              <w:szCs w:val="22"/>
            </w:rPr>
            <w:t>☐</w:t>
          </w:r>
        </w:sdtContent>
      </w:sdt>
      <w:r w:rsidR="003958BE" w:rsidRPr="00C52CC8">
        <w:rPr>
          <w:sz w:val="22"/>
          <w:szCs w:val="22"/>
        </w:rPr>
        <w:t xml:space="preserve"> Not applicable</w:t>
      </w:r>
      <w:r w:rsidR="003D54C8" w:rsidRPr="00C52CC8">
        <w:rPr>
          <w:sz w:val="22"/>
          <w:szCs w:val="22"/>
        </w:rPr>
        <w:t>/reliability testing not conducted</w:t>
      </w:r>
    </w:p>
    <w:p w14:paraId="35E2A4E6" w14:textId="3C777247" w:rsidR="003958BE" w:rsidRPr="00C52CC8" w:rsidRDefault="006633C0" w:rsidP="007F4948">
      <w:pPr>
        <w:pStyle w:val="BodyText"/>
        <w:ind w:left="720"/>
        <w:rPr>
          <w:i/>
          <w:iCs/>
          <w:color w:val="0070C0"/>
          <w:sz w:val="22"/>
          <w:szCs w:val="22"/>
        </w:rPr>
      </w:pPr>
      <w:r w:rsidRPr="00C52CC8">
        <w:rPr>
          <w:b/>
          <w:bCs/>
          <w:sz w:val="22"/>
          <w:szCs w:val="22"/>
        </w:rPr>
        <w:t>4.2.1</w:t>
      </w:r>
      <w:r w:rsidR="00901B89" w:rsidRPr="00C52CC8">
        <w:rPr>
          <w:b/>
          <w:bCs/>
          <w:sz w:val="22"/>
          <w:szCs w:val="22"/>
        </w:rPr>
        <w:t>a</w:t>
      </w:r>
      <w:r w:rsidRPr="00C52CC8">
        <w:rPr>
          <w:sz w:val="22"/>
          <w:szCs w:val="22"/>
        </w:rPr>
        <w:t xml:space="preserve"> </w:t>
      </w:r>
      <w:r w:rsidR="003958BE" w:rsidRPr="00C52CC8">
        <w:rPr>
          <w:i/>
          <w:iCs/>
          <w:color w:val="0070C0"/>
          <w:sz w:val="22"/>
          <w:szCs w:val="22"/>
        </w:rPr>
        <w:t>Please explain why reliability testing was not conducted</w:t>
      </w:r>
    </w:p>
    <w:p w14:paraId="4689FFBE" w14:textId="77777777" w:rsidR="00381032" w:rsidRPr="00C52CC8" w:rsidRDefault="00381032" w:rsidP="00205717">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4CCB42E0" w14:textId="77777777" w:rsidR="00901B89" w:rsidRPr="00C52CC8" w:rsidRDefault="00901B89" w:rsidP="009B2A18">
      <w:pPr>
        <w:pStyle w:val="BodyText"/>
        <w:spacing w:after="120"/>
        <w:rPr>
          <w:sz w:val="22"/>
          <w:szCs w:val="22"/>
        </w:rPr>
      </w:pPr>
    </w:p>
    <w:p w14:paraId="005F331C" w14:textId="77E8A39C" w:rsidR="00381032" w:rsidRPr="00C52CC8" w:rsidRDefault="003D54C8" w:rsidP="007F4948">
      <w:pPr>
        <w:pStyle w:val="BodyText"/>
        <w:rPr>
          <w:sz w:val="22"/>
          <w:szCs w:val="22"/>
        </w:rPr>
      </w:pPr>
      <w:r w:rsidRPr="00C52CC8">
        <w:rPr>
          <w:b/>
          <w:bCs/>
          <w:sz w:val="24"/>
          <w:szCs w:val="24"/>
        </w:rPr>
        <w:t xml:space="preserve">4.2.2 </w:t>
      </w:r>
      <w:r w:rsidR="003A05CE" w:rsidRPr="00C52CC8">
        <w:rPr>
          <w:i/>
          <w:iCs/>
          <w:sz w:val="24"/>
          <w:szCs w:val="24"/>
        </w:rPr>
        <w:t xml:space="preserve">[If </w:t>
      </w:r>
      <w:r w:rsidR="007A674D">
        <w:rPr>
          <w:i/>
          <w:iCs/>
          <w:sz w:val="24"/>
          <w:szCs w:val="24"/>
        </w:rPr>
        <w:t>r</w:t>
      </w:r>
      <w:r w:rsidR="003A05CE" w:rsidRPr="00C52CC8">
        <w:rPr>
          <w:i/>
          <w:iCs/>
          <w:sz w:val="24"/>
          <w:szCs w:val="24"/>
        </w:rPr>
        <w:t xml:space="preserve">eliability </w:t>
      </w:r>
      <w:r w:rsidR="007A674D">
        <w:rPr>
          <w:i/>
          <w:iCs/>
          <w:sz w:val="24"/>
          <w:szCs w:val="24"/>
        </w:rPr>
        <w:t>t</w:t>
      </w:r>
      <w:r w:rsidR="003A05CE" w:rsidRPr="00C52CC8">
        <w:rPr>
          <w:i/>
          <w:iCs/>
          <w:sz w:val="24"/>
          <w:szCs w:val="24"/>
        </w:rPr>
        <w:t xml:space="preserve">esting </w:t>
      </w:r>
      <w:r w:rsidR="007A674D">
        <w:rPr>
          <w:i/>
          <w:iCs/>
          <w:sz w:val="24"/>
          <w:szCs w:val="24"/>
        </w:rPr>
        <w:t>was c</w:t>
      </w:r>
      <w:r w:rsidR="003A05CE" w:rsidRPr="00C52CC8">
        <w:rPr>
          <w:i/>
          <w:iCs/>
          <w:sz w:val="24"/>
          <w:szCs w:val="24"/>
        </w:rPr>
        <w:t>onducted</w:t>
      </w:r>
      <w:r w:rsidR="00DB6CA8" w:rsidRPr="00C52CC8">
        <w:rPr>
          <w:i/>
          <w:iCs/>
          <w:sz w:val="24"/>
          <w:szCs w:val="24"/>
        </w:rPr>
        <w:t>]</w:t>
      </w:r>
      <w:r w:rsidR="003A05CE" w:rsidRPr="00C52CC8">
        <w:rPr>
          <w:sz w:val="22"/>
          <w:szCs w:val="22"/>
        </w:rPr>
        <w:t xml:space="preserve"> </w:t>
      </w:r>
      <w:r w:rsidRPr="00C52CC8">
        <w:rPr>
          <w:b/>
          <w:bCs/>
          <w:sz w:val="22"/>
          <w:szCs w:val="22"/>
        </w:rPr>
        <w:t>Method</w:t>
      </w:r>
      <w:r w:rsidR="00B72881" w:rsidRPr="00C52CC8">
        <w:rPr>
          <w:b/>
          <w:bCs/>
          <w:sz w:val="22"/>
          <w:szCs w:val="22"/>
        </w:rPr>
        <w:t>(s)</w:t>
      </w:r>
      <w:r w:rsidRPr="00C52CC8">
        <w:rPr>
          <w:b/>
          <w:bCs/>
          <w:sz w:val="22"/>
          <w:szCs w:val="22"/>
        </w:rPr>
        <w:t xml:space="preserve"> of Reliability Testing</w:t>
      </w:r>
      <w:r w:rsidR="00DD2A90" w:rsidRPr="00C52CC8">
        <w:rPr>
          <w:color w:val="FF0000"/>
          <w:sz w:val="24"/>
          <w:szCs w:val="24"/>
        </w:rPr>
        <w:t> </w:t>
      </w:r>
      <w:r w:rsidR="001D4160" w:rsidRPr="001D4160">
        <w:rPr>
          <w:color w:val="C00000"/>
          <w:sz w:val="28"/>
          <w:szCs w:val="28"/>
        </w:rPr>
        <w:t>*</w:t>
      </w:r>
    </w:p>
    <w:p w14:paraId="226DC7FE" w14:textId="72429BC8" w:rsidR="00612B06" w:rsidRPr="00C52CC8" w:rsidRDefault="003D54C8" w:rsidP="007F4948">
      <w:pPr>
        <w:pStyle w:val="BodyText"/>
        <w:rPr>
          <w:i/>
          <w:iCs/>
          <w:color w:val="0070C0"/>
          <w:sz w:val="22"/>
          <w:szCs w:val="22"/>
        </w:rPr>
      </w:pPr>
      <w:r w:rsidRPr="00C52CC8">
        <w:rPr>
          <w:i/>
          <w:iCs/>
          <w:color w:val="0070C0"/>
          <w:sz w:val="22"/>
          <w:szCs w:val="22"/>
        </w:rPr>
        <w:t xml:space="preserve">For each level of reliability testing conducted, describe the method(s) of reliability testing and explain what each tests. </w:t>
      </w:r>
      <w:r w:rsidR="00F510B4" w:rsidRPr="00C52CC8">
        <w:rPr>
          <w:i/>
          <w:iCs/>
          <w:color w:val="0070C0"/>
          <w:sz w:val="22"/>
          <w:szCs w:val="22"/>
        </w:rPr>
        <w:t xml:space="preserve">Describe the steps, do not just name a method. What type of error does it test? Provide the </w:t>
      </w:r>
      <w:r w:rsidRPr="00C52CC8">
        <w:rPr>
          <w:i/>
          <w:iCs/>
          <w:color w:val="0070C0"/>
          <w:sz w:val="22"/>
          <w:szCs w:val="22"/>
        </w:rPr>
        <w:t xml:space="preserve">type of </w:t>
      </w:r>
      <w:r w:rsidR="00F510B4" w:rsidRPr="00C52CC8">
        <w:rPr>
          <w:i/>
          <w:iCs/>
          <w:color w:val="0070C0"/>
          <w:sz w:val="22"/>
          <w:szCs w:val="22"/>
        </w:rPr>
        <w:t xml:space="preserve">statistical analysis used. </w:t>
      </w:r>
      <w:r w:rsidR="0025557E" w:rsidRPr="00C52CC8">
        <w:rPr>
          <w:i/>
          <w:iCs/>
          <w:color w:val="0070C0"/>
          <w:sz w:val="22"/>
          <w:szCs w:val="22"/>
        </w:rPr>
        <w:t>Describe proportion of missing data, how missing data was analyzed and/or excluded, and any sensitivity analysis conducted.</w:t>
      </w:r>
    </w:p>
    <w:p w14:paraId="04505C40" w14:textId="77777777" w:rsidR="00612B06" w:rsidRPr="00C52CC8" w:rsidRDefault="00612B06" w:rsidP="007F4948">
      <w:pPr>
        <w:pStyle w:val="BodyText"/>
        <w:rPr>
          <w:i/>
          <w:iCs/>
          <w:color w:val="0070C0"/>
          <w:sz w:val="22"/>
          <w:szCs w:val="22"/>
        </w:rPr>
      </w:pPr>
    </w:p>
    <w:p w14:paraId="0A80212D" w14:textId="00FC3B6C" w:rsidR="00F510B4" w:rsidRPr="00C52CC8" w:rsidRDefault="007D10EE" w:rsidP="007F4948">
      <w:pPr>
        <w:pStyle w:val="BodyText"/>
        <w:rPr>
          <w:i/>
          <w:color w:val="0070C0"/>
          <w:sz w:val="22"/>
          <w:szCs w:val="22"/>
        </w:rPr>
      </w:pPr>
      <w:r w:rsidRPr="00C52CC8">
        <w:rPr>
          <w:i/>
          <w:iCs/>
          <w:color w:val="0070C0"/>
          <w:sz w:val="22"/>
          <w:szCs w:val="22"/>
        </w:rPr>
        <w:t xml:space="preserve">Note: </w:t>
      </w:r>
      <w:r w:rsidR="00345860" w:rsidRPr="00C52CC8">
        <w:rPr>
          <w:i/>
          <w:iCs/>
          <w:color w:val="0070C0"/>
          <w:sz w:val="22"/>
          <w:szCs w:val="22"/>
        </w:rPr>
        <w:t>Testing at the patient</w:t>
      </w:r>
      <w:r w:rsidR="00094F19" w:rsidRPr="00C52CC8">
        <w:rPr>
          <w:i/>
          <w:iCs/>
          <w:color w:val="0070C0"/>
          <w:sz w:val="22"/>
          <w:szCs w:val="22"/>
        </w:rPr>
        <w:t>-</w:t>
      </w:r>
      <w:r w:rsidR="00345860" w:rsidRPr="00C52CC8">
        <w:rPr>
          <w:i/>
          <w:iCs/>
          <w:color w:val="0070C0"/>
          <w:sz w:val="22"/>
          <w:szCs w:val="22"/>
        </w:rPr>
        <w:t xml:space="preserve"> or encounter-level requires that all critical data elements be tested (not just agreement of one final overall computation for all patients). At a minimum, the numerator, denominator, and exclusion</w:t>
      </w:r>
      <w:r w:rsidR="00612B06" w:rsidRPr="00C52CC8">
        <w:rPr>
          <w:i/>
          <w:iCs/>
          <w:color w:val="0070C0"/>
          <w:sz w:val="22"/>
          <w:szCs w:val="22"/>
        </w:rPr>
        <w:t xml:space="preserve">s </w:t>
      </w:r>
      <w:r w:rsidR="00345860" w:rsidRPr="00C52CC8">
        <w:rPr>
          <w:i/>
          <w:iCs/>
          <w:color w:val="0070C0"/>
          <w:sz w:val="22"/>
          <w:szCs w:val="22"/>
        </w:rPr>
        <w:t>must be assessed and reported separately</w:t>
      </w:r>
      <w:r w:rsidR="00B17F85" w:rsidRPr="00C52CC8">
        <w:rPr>
          <w:i/>
          <w:iCs/>
          <w:color w:val="0070C0"/>
          <w:sz w:val="22"/>
          <w:szCs w:val="22"/>
        </w:rPr>
        <w:t>.</w:t>
      </w:r>
      <w:r w:rsidR="001831E5" w:rsidRPr="00C52CC8">
        <w:rPr>
          <w:i/>
          <w:iCs/>
          <w:color w:val="0070C0"/>
          <w:sz w:val="22"/>
          <w:szCs w:val="22"/>
        </w:rPr>
        <w:t xml:space="preserve"> Prior evidence of reliability of data elements for the data type specified in the measure (e.g., hospital claims) can be used as evidence for those data elements. Prior evidence could include published or unpublished testing that: includes the same data elements, uses the same data type (e.g., claims, chart abstraction), and is conducted on a sample as described above (i.e., representative, adequate numbers, and randomly selected, if possible</w:t>
      </w:r>
      <w:r w:rsidR="002137C7" w:rsidRPr="00C52CC8">
        <w:rPr>
          <w:i/>
          <w:iCs/>
          <w:color w:val="0070C0"/>
          <w:sz w:val="22"/>
          <w:szCs w:val="22"/>
        </w:rPr>
        <w:t>).</w:t>
      </w:r>
    </w:p>
    <w:p w14:paraId="32BFDEA3" w14:textId="77777777" w:rsidR="00F510B4" w:rsidRPr="00C52CC8" w:rsidRDefault="00F510B4" w:rsidP="007F4948">
      <w:pPr>
        <w:pStyle w:val="BodyText"/>
        <w:rPr>
          <w:color w:val="0070C0"/>
          <w:sz w:val="22"/>
          <w:szCs w:val="22"/>
        </w:rPr>
      </w:pPr>
    </w:p>
    <w:p w14:paraId="5127C321"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FC4FF4F" w14:textId="77777777" w:rsidR="00D71D43" w:rsidRPr="00C52CC8" w:rsidRDefault="00D71D43" w:rsidP="00362ACF">
      <w:pPr>
        <w:pStyle w:val="BodyText"/>
        <w:spacing w:after="120"/>
        <w:rPr>
          <w:sz w:val="22"/>
          <w:szCs w:val="22"/>
        </w:rPr>
      </w:pPr>
    </w:p>
    <w:p w14:paraId="1F4ABF4E" w14:textId="60E37B46" w:rsidR="00F510B4" w:rsidRPr="00C52CC8" w:rsidRDefault="003D54C8" w:rsidP="007F4948">
      <w:pPr>
        <w:pStyle w:val="BodyText"/>
        <w:rPr>
          <w:sz w:val="24"/>
          <w:szCs w:val="24"/>
        </w:rPr>
      </w:pPr>
      <w:r w:rsidRPr="00C52CC8">
        <w:rPr>
          <w:b/>
          <w:bCs/>
          <w:sz w:val="24"/>
          <w:szCs w:val="24"/>
        </w:rPr>
        <w:t xml:space="preserve">4.2.3 </w:t>
      </w:r>
      <w:r w:rsidR="00DB6CA8" w:rsidRPr="00C52CC8">
        <w:rPr>
          <w:i/>
          <w:iCs/>
          <w:sz w:val="24"/>
          <w:szCs w:val="24"/>
        </w:rPr>
        <w:t>[</w:t>
      </w:r>
      <w:r w:rsidR="0061542A" w:rsidRPr="00C52CC8">
        <w:rPr>
          <w:i/>
          <w:iCs/>
          <w:sz w:val="24"/>
          <w:szCs w:val="24"/>
        </w:rPr>
        <w:t xml:space="preserve">If </w:t>
      </w:r>
      <w:r w:rsidR="0061542A">
        <w:rPr>
          <w:i/>
          <w:iCs/>
          <w:sz w:val="24"/>
          <w:szCs w:val="24"/>
        </w:rPr>
        <w:t>r</w:t>
      </w:r>
      <w:r w:rsidR="0061542A" w:rsidRPr="00C52CC8">
        <w:rPr>
          <w:i/>
          <w:iCs/>
          <w:sz w:val="24"/>
          <w:szCs w:val="24"/>
        </w:rPr>
        <w:t xml:space="preserve">eliability </w:t>
      </w:r>
      <w:r w:rsidR="0061542A">
        <w:rPr>
          <w:i/>
          <w:iCs/>
          <w:sz w:val="24"/>
          <w:szCs w:val="24"/>
        </w:rPr>
        <w:t>t</w:t>
      </w:r>
      <w:r w:rsidR="0061542A" w:rsidRPr="00C52CC8">
        <w:rPr>
          <w:i/>
          <w:iCs/>
          <w:sz w:val="24"/>
          <w:szCs w:val="24"/>
        </w:rPr>
        <w:t xml:space="preserve">esting </w:t>
      </w:r>
      <w:r w:rsidR="0061542A">
        <w:rPr>
          <w:i/>
          <w:iCs/>
          <w:sz w:val="24"/>
          <w:szCs w:val="24"/>
        </w:rPr>
        <w:t>was c</w:t>
      </w:r>
      <w:r w:rsidR="0061542A" w:rsidRPr="00C52CC8">
        <w:rPr>
          <w:i/>
          <w:iCs/>
          <w:sz w:val="24"/>
          <w:szCs w:val="24"/>
        </w:rPr>
        <w:t>onducted</w:t>
      </w:r>
      <w:r w:rsidR="00DB6CA8" w:rsidRPr="00C52CC8">
        <w:rPr>
          <w:i/>
          <w:iCs/>
          <w:sz w:val="24"/>
          <w:szCs w:val="24"/>
        </w:rPr>
        <w:t xml:space="preserve">] </w:t>
      </w:r>
      <w:r w:rsidRPr="00C52CC8">
        <w:rPr>
          <w:b/>
          <w:bCs/>
          <w:sz w:val="24"/>
          <w:szCs w:val="24"/>
        </w:rPr>
        <w:t>Reliability Testing Results</w:t>
      </w:r>
      <w:r w:rsidR="00DD2A90" w:rsidRPr="00C52CC8">
        <w:rPr>
          <w:color w:val="FF0000"/>
          <w:sz w:val="24"/>
          <w:szCs w:val="24"/>
        </w:rPr>
        <w:t> </w:t>
      </w:r>
      <w:r w:rsidR="001D4160" w:rsidRPr="001D4160">
        <w:rPr>
          <w:color w:val="C00000"/>
          <w:sz w:val="28"/>
          <w:szCs w:val="28"/>
        </w:rPr>
        <w:t>*</w:t>
      </w:r>
    </w:p>
    <w:p w14:paraId="27931A08" w14:textId="1D2D0971" w:rsidR="007103DF" w:rsidRPr="00C52CC8" w:rsidRDefault="003D54C8" w:rsidP="007F4948">
      <w:pPr>
        <w:pStyle w:val="BodyText"/>
        <w:rPr>
          <w:b/>
          <w:bCs/>
          <w:sz w:val="22"/>
          <w:szCs w:val="22"/>
        </w:rPr>
      </w:pPr>
      <w:r w:rsidRPr="00C52CC8">
        <w:rPr>
          <w:i/>
          <w:iCs/>
          <w:color w:val="0070C0"/>
          <w:sz w:val="22"/>
          <w:szCs w:val="22"/>
        </w:rPr>
        <w:t>Provide the statistical results from reliability testing for each level and type of reliability testing conducted.</w:t>
      </w:r>
      <w:r w:rsidR="00BB2D31" w:rsidRPr="00C52CC8">
        <w:rPr>
          <w:i/>
          <w:iCs/>
          <w:color w:val="0070C0"/>
          <w:sz w:val="22"/>
          <w:szCs w:val="22"/>
        </w:rPr>
        <w:t xml:space="preserve"> </w:t>
      </w:r>
      <w:r w:rsidR="00987452" w:rsidRPr="00C52CC8">
        <w:rPr>
          <w:i/>
          <w:iCs/>
          <w:color w:val="0070C0"/>
          <w:sz w:val="22"/>
          <w:szCs w:val="22"/>
        </w:rPr>
        <w:t>W</w:t>
      </w:r>
      <w:r w:rsidR="00C037ED" w:rsidRPr="00C52CC8">
        <w:rPr>
          <w:i/>
          <w:iCs/>
          <w:color w:val="0070C0"/>
          <w:sz w:val="22"/>
          <w:szCs w:val="22"/>
        </w:rPr>
        <w:t>here applicable,</w:t>
      </w:r>
      <w:r w:rsidR="00987452" w:rsidRPr="00C52CC8">
        <w:rPr>
          <w:i/>
          <w:iCs/>
          <w:color w:val="0070C0"/>
          <w:sz w:val="22"/>
          <w:szCs w:val="22"/>
        </w:rPr>
        <w:t xml:space="preserve"> include</w:t>
      </w:r>
      <w:r w:rsidR="00BB2D31" w:rsidRPr="00C52CC8">
        <w:rPr>
          <w:i/>
          <w:iCs/>
          <w:color w:val="0070C0"/>
          <w:sz w:val="22"/>
          <w:szCs w:val="22"/>
        </w:rPr>
        <w:t xml:space="preserve"> </w:t>
      </w:r>
      <w:r w:rsidR="00E22FA4" w:rsidRPr="00C52CC8">
        <w:rPr>
          <w:i/>
          <w:iCs/>
          <w:color w:val="0070C0"/>
          <w:sz w:val="22"/>
          <w:szCs w:val="22"/>
        </w:rPr>
        <w:t xml:space="preserve">results from </w:t>
      </w:r>
      <w:r w:rsidR="00987452" w:rsidRPr="00C52CC8">
        <w:rPr>
          <w:i/>
          <w:iCs/>
          <w:color w:val="0070C0"/>
          <w:sz w:val="22"/>
          <w:szCs w:val="22"/>
        </w:rPr>
        <w:t>accountable entity-level</w:t>
      </w:r>
      <w:r w:rsidR="0020068A" w:rsidRPr="00C52CC8">
        <w:rPr>
          <w:i/>
          <w:iCs/>
          <w:color w:val="0070C0"/>
          <w:sz w:val="22"/>
          <w:szCs w:val="22"/>
        </w:rPr>
        <w:t xml:space="preserve"> reliability</w:t>
      </w:r>
      <w:r w:rsidR="00987452" w:rsidRPr="00C52CC8">
        <w:rPr>
          <w:i/>
          <w:iCs/>
          <w:color w:val="0070C0"/>
          <w:sz w:val="22"/>
          <w:szCs w:val="22"/>
        </w:rPr>
        <w:t xml:space="preserve"> testing (e.g.,</w:t>
      </w:r>
      <w:r w:rsidR="00E22FA4" w:rsidRPr="00C52CC8">
        <w:rPr>
          <w:i/>
          <w:iCs/>
          <w:color w:val="0070C0"/>
          <w:sz w:val="22"/>
          <w:szCs w:val="22"/>
        </w:rPr>
        <w:t xml:space="preserve"> signal-to-noise testing</w:t>
      </w:r>
      <w:r w:rsidR="00987452" w:rsidRPr="00C52CC8">
        <w:rPr>
          <w:i/>
          <w:iCs/>
          <w:color w:val="0070C0"/>
          <w:sz w:val="22"/>
          <w:szCs w:val="22"/>
        </w:rPr>
        <w:t>)</w:t>
      </w:r>
      <w:r w:rsidR="00E22FA4" w:rsidRPr="00C52CC8">
        <w:rPr>
          <w:i/>
          <w:iCs/>
          <w:color w:val="0070C0"/>
          <w:sz w:val="22"/>
          <w:szCs w:val="22"/>
        </w:rPr>
        <w:t xml:space="preserve"> in</w:t>
      </w:r>
      <w:r w:rsidR="00A0711C" w:rsidRPr="00C52CC8">
        <w:rPr>
          <w:i/>
          <w:iCs/>
          <w:color w:val="0070C0"/>
          <w:sz w:val="22"/>
          <w:szCs w:val="22"/>
        </w:rPr>
        <w:t xml:space="preserve"> the</w:t>
      </w:r>
      <w:r w:rsidR="00E22FA4" w:rsidRPr="00C52CC8">
        <w:rPr>
          <w:i/>
          <w:iCs/>
          <w:color w:val="0070C0"/>
          <w:sz w:val="22"/>
          <w:szCs w:val="22"/>
        </w:rPr>
        <w:t xml:space="preserve"> </w:t>
      </w:r>
      <w:r w:rsidR="00A0711C" w:rsidRPr="00C52CC8">
        <w:rPr>
          <w:i/>
          <w:iCs/>
          <w:color w:val="0070C0"/>
          <w:sz w:val="22"/>
          <w:szCs w:val="22"/>
        </w:rPr>
        <w:t>t</w:t>
      </w:r>
      <w:r w:rsidR="00E22FA4" w:rsidRPr="00C52CC8">
        <w:rPr>
          <w:i/>
          <w:iCs/>
          <w:color w:val="0070C0"/>
          <w:sz w:val="22"/>
          <w:szCs w:val="22"/>
        </w:rPr>
        <w:t xml:space="preserve">able </w:t>
      </w:r>
      <w:r w:rsidR="00D77C02" w:rsidRPr="00C52CC8">
        <w:rPr>
          <w:i/>
          <w:iCs/>
          <w:color w:val="0070C0"/>
          <w:sz w:val="22"/>
          <w:szCs w:val="22"/>
        </w:rPr>
        <w:t>below</w:t>
      </w:r>
      <w:r w:rsidR="00C14639" w:rsidRPr="00C52CC8">
        <w:rPr>
          <w:i/>
          <w:iCs/>
          <w:color w:val="0070C0"/>
          <w:sz w:val="22"/>
          <w:szCs w:val="22"/>
        </w:rPr>
        <w:t>.</w:t>
      </w:r>
    </w:p>
    <w:p w14:paraId="135669C2" w14:textId="77777777" w:rsidR="007103DF" w:rsidRPr="00C52CC8" w:rsidRDefault="007103DF" w:rsidP="007F4948">
      <w:pPr>
        <w:pStyle w:val="BodyText"/>
        <w:rPr>
          <w:b/>
          <w:bCs/>
          <w:sz w:val="22"/>
          <w:szCs w:val="22"/>
        </w:rPr>
      </w:pPr>
    </w:p>
    <w:p w14:paraId="5819B95D"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6C3F479" w14:textId="77777777" w:rsidR="00362ACF" w:rsidRDefault="00362ACF" w:rsidP="00362ACF">
      <w:pPr>
        <w:pStyle w:val="BodyText"/>
        <w:spacing w:after="120"/>
        <w:rPr>
          <w:sz w:val="22"/>
          <w:szCs w:val="22"/>
        </w:rPr>
      </w:pPr>
    </w:p>
    <w:p w14:paraId="545EB7CA" w14:textId="4C6DC881" w:rsidR="00F67D5E" w:rsidRPr="002A255E" w:rsidRDefault="00F67D5E" w:rsidP="002A255E">
      <w:pPr>
        <w:pStyle w:val="BodyText"/>
        <w:ind w:left="720"/>
        <w:rPr>
          <w:b/>
          <w:bCs/>
          <w:sz w:val="24"/>
          <w:szCs w:val="24"/>
        </w:rPr>
      </w:pPr>
      <w:bookmarkStart w:id="2" w:name="_Hlk162891024"/>
      <w:r w:rsidRPr="002A255E">
        <w:rPr>
          <w:b/>
          <w:bCs/>
          <w:sz w:val="24"/>
          <w:szCs w:val="24"/>
        </w:rPr>
        <w:t xml:space="preserve">4.2.3a </w:t>
      </w:r>
      <w:r w:rsidRPr="002A255E">
        <w:rPr>
          <w:i/>
          <w:iCs/>
          <w:sz w:val="24"/>
          <w:szCs w:val="24"/>
        </w:rPr>
        <w:t xml:space="preserve">[If reliability testing was conducted] </w:t>
      </w:r>
      <w:r w:rsidRPr="002A255E">
        <w:rPr>
          <w:b/>
          <w:bCs/>
          <w:sz w:val="24"/>
          <w:szCs w:val="24"/>
        </w:rPr>
        <w:t>Attach Additional Reliability Testing Results</w:t>
      </w:r>
    </w:p>
    <w:p w14:paraId="16E5E1FB" w14:textId="7D7077BA" w:rsidR="002A255E" w:rsidRDefault="002A255E" w:rsidP="002A255E">
      <w:pPr>
        <w:pStyle w:val="BodyText"/>
        <w:ind w:left="720"/>
        <w:rPr>
          <w:i/>
          <w:iCs/>
          <w:color w:val="0070C0"/>
          <w:sz w:val="22"/>
          <w:szCs w:val="22"/>
        </w:rPr>
      </w:pPr>
      <w:r w:rsidRPr="00F67D5E">
        <w:rPr>
          <w:i/>
          <w:iCs/>
          <w:color w:val="0070C0"/>
          <w:sz w:val="22"/>
          <w:szCs w:val="22"/>
        </w:rPr>
        <w:t xml:space="preserve">If needed, you may attach additional </w:t>
      </w:r>
      <w:r>
        <w:rPr>
          <w:i/>
          <w:iCs/>
          <w:color w:val="0070C0"/>
          <w:sz w:val="22"/>
          <w:szCs w:val="22"/>
        </w:rPr>
        <w:t xml:space="preserve">reliability </w:t>
      </w:r>
      <w:r w:rsidRPr="00F67D5E">
        <w:rPr>
          <w:i/>
          <w:iCs/>
          <w:color w:val="0070C0"/>
          <w:sz w:val="22"/>
          <w:szCs w:val="22"/>
        </w:rPr>
        <w:t>testing results here. Please ensure all attachments are 508 compliant, all tables and figures are labeled with alternative text, as appropriate. Please clearly refer to any results within your attachment within the relevant text fields of this measure submission form.</w:t>
      </w:r>
    </w:p>
    <w:p w14:paraId="16A3F96E" w14:textId="49E74E7F" w:rsidR="00F67D5E" w:rsidRPr="00C52CC8" w:rsidRDefault="00F67D5E" w:rsidP="002A255E">
      <w:pPr>
        <w:pStyle w:val="BodyText"/>
        <w:ind w:left="720"/>
        <w:rPr>
          <w:i/>
          <w:iCs/>
          <w:color w:val="0070C0"/>
          <w:sz w:val="22"/>
          <w:szCs w:val="22"/>
        </w:rPr>
      </w:pPr>
      <w:r w:rsidRPr="002A255E">
        <w:rPr>
          <w:i/>
          <w:iCs/>
          <w:color w:val="0070C0"/>
          <w:sz w:val="22"/>
          <w:szCs w:val="22"/>
        </w:rPr>
        <w:t xml:space="preserve">One file only; 256 MB limit; Allowed types: .zip, </w:t>
      </w:r>
      <w:r w:rsidR="00953EB4">
        <w:rPr>
          <w:i/>
          <w:iCs/>
          <w:color w:val="0070C0"/>
          <w:sz w:val="22"/>
          <w:szCs w:val="22"/>
        </w:rPr>
        <w:t>.</w:t>
      </w:r>
      <w:r w:rsidR="005030E2">
        <w:rPr>
          <w:i/>
          <w:iCs/>
          <w:color w:val="0070C0"/>
          <w:sz w:val="22"/>
          <w:szCs w:val="22"/>
        </w:rPr>
        <w:t>pdf</w:t>
      </w:r>
      <w:r w:rsidR="00953EB4">
        <w:rPr>
          <w:i/>
          <w:iCs/>
          <w:color w:val="0070C0"/>
          <w:sz w:val="22"/>
          <w:szCs w:val="22"/>
        </w:rPr>
        <w:t>,</w:t>
      </w:r>
      <w:r w:rsidRPr="002A255E">
        <w:rPr>
          <w:i/>
          <w:iCs/>
          <w:color w:val="0070C0"/>
          <w:sz w:val="22"/>
          <w:szCs w:val="22"/>
        </w:rPr>
        <w:t xml:space="preserve"> </w:t>
      </w:r>
      <w:r w:rsidR="00BF2456">
        <w:rPr>
          <w:i/>
          <w:iCs/>
          <w:color w:val="0070C0"/>
          <w:sz w:val="22"/>
          <w:szCs w:val="22"/>
        </w:rPr>
        <w:t xml:space="preserve">.docx, </w:t>
      </w:r>
      <w:r w:rsidRPr="002A255E">
        <w:rPr>
          <w:i/>
          <w:iCs/>
          <w:color w:val="0070C0"/>
          <w:sz w:val="22"/>
          <w:szCs w:val="22"/>
        </w:rPr>
        <w:t>.</w:t>
      </w:r>
      <w:proofErr w:type="spellStart"/>
      <w:r w:rsidRPr="002A255E">
        <w:rPr>
          <w:i/>
          <w:iCs/>
          <w:color w:val="0070C0"/>
          <w:sz w:val="22"/>
          <w:szCs w:val="22"/>
        </w:rPr>
        <w:t>xls</w:t>
      </w:r>
      <w:proofErr w:type="spellEnd"/>
      <w:r w:rsidRPr="002A255E">
        <w:rPr>
          <w:i/>
          <w:iCs/>
          <w:color w:val="0070C0"/>
          <w:sz w:val="22"/>
          <w:szCs w:val="22"/>
        </w:rPr>
        <w:t>, .xlsx</w:t>
      </w:r>
    </w:p>
    <w:bookmarkEnd w:id="2"/>
    <w:p w14:paraId="79C34C9A" w14:textId="77777777" w:rsidR="00F67D5E" w:rsidRPr="00C52CC8" w:rsidRDefault="00F67D5E" w:rsidP="00362ACF">
      <w:pPr>
        <w:pStyle w:val="BodyText"/>
        <w:spacing w:after="120"/>
        <w:rPr>
          <w:sz w:val="22"/>
          <w:szCs w:val="22"/>
        </w:rPr>
      </w:pPr>
    </w:p>
    <w:p w14:paraId="54E574BC" w14:textId="692A46A0" w:rsidR="00B356E6" w:rsidRPr="00C52CC8" w:rsidRDefault="00D77C02" w:rsidP="0039560F">
      <w:pPr>
        <w:pStyle w:val="BodyText"/>
        <w:keepNext/>
        <w:keepLines/>
        <w:widowControl/>
        <w:rPr>
          <w:b/>
          <w:bCs/>
          <w:sz w:val="24"/>
          <w:szCs w:val="24"/>
        </w:rPr>
      </w:pPr>
      <w:r w:rsidRPr="00C52CC8">
        <w:rPr>
          <w:b/>
          <w:bCs/>
          <w:sz w:val="24"/>
          <w:szCs w:val="24"/>
        </w:rPr>
        <w:lastRenderedPageBreak/>
        <w:t>Table 2</w:t>
      </w:r>
      <w:r w:rsidR="00B356E6" w:rsidRPr="00C52CC8">
        <w:rPr>
          <w:b/>
          <w:bCs/>
          <w:sz w:val="24"/>
          <w:szCs w:val="24"/>
        </w:rPr>
        <w:t xml:space="preserve"> </w:t>
      </w:r>
      <w:r w:rsidR="00B356E6" w:rsidRPr="00C52CC8">
        <w:rPr>
          <w:i/>
          <w:iCs/>
          <w:sz w:val="24"/>
          <w:szCs w:val="24"/>
        </w:rPr>
        <w:t>[If accountable entity-level testing was conducted</w:t>
      </w:r>
      <w:r w:rsidR="00440C68" w:rsidRPr="00C52CC8">
        <w:rPr>
          <w:i/>
          <w:iCs/>
          <w:sz w:val="24"/>
          <w:szCs w:val="24"/>
        </w:rPr>
        <w:t xml:space="preserve">, i.e., if </w:t>
      </w:r>
      <w:r w:rsidR="00B356E6" w:rsidRPr="00C52CC8">
        <w:rPr>
          <w:i/>
          <w:iCs/>
          <w:sz w:val="24"/>
          <w:szCs w:val="24"/>
        </w:rPr>
        <w:t>4.2.1 includes “Accountable Entity-Level”</w:t>
      </w:r>
      <w:r w:rsidR="00976060" w:rsidRPr="00C52CC8">
        <w:rPr>
          <w:i/>
          <w:iCs/>
          <w:sz w:val="24"/>
          <w:szCs w:val="24"/>
        </w:rPr>
        <w:t>)</w:t>
      </w:r>
      <w:r w:rsidR="00B356E6" w:rsidRPr="00C52CC8">
        <w:rPr>
          <w:i/>
          <w:iCs/>
          <w:sz w:val="24"/>
          <w:szCs w:val="24"/>
        </w:rPr>
        <w:t>]</w:t>
      </w:r>
      <w:r w:rsidR="00B356E6" w:rsidRPr="00C52CC8">
        <w:rPr>
          <w:b/>
          <w:bCs/>
          <w:sz w:val="24"/>
          <w:szCs w:val="24"/>
        </w:rPr>
        <w:t xml:space="preserve"> Accountable Entity-Level Reliability Testing Results</w:t>
      </w:r>
    </w:p>
    <w:p w14:paraId="0A82EACB" w14:textId="51C3B8F4" w:rsidR="00B356E6" w:rsidRPr="00C52CC8" w:rsidRDefault="00B356E6" w:rsidP="0039560F">
      <w:pPr>
        <w:pStyle w:val="BodyText"/>
        <w:keepNext/>
        <w:keepLines/>
        <w:widowControl/>
        <w:rPr>
          <w:i/>
          <w:iCs/>
          <w:color w:val="0070C0"/>
          <w:sz w:val="22"/>
          <w:szCs w:val="22"/>
        </w:rPr>
      </w:pPr>
      <w:r w:rsidRPr="00C52CC8">
        <w:rPr>
          <w:i/>
          <w:iCs/>
          <w:color w:val="0070C0"/>
          <w:sz w:val="22"/>
          <w:szCs w:val="22"/>
        </w:rPr>
        <w:t>Enter the overall reliability, minimum, maximum, and mean reliability by decile. Enter the number of measured entities and persons/encounters/episodes overall and within each decile. If a sample, provide characteristics of the entities included. Note that the mean performance score should be the same as what was entered in the performance score table in Section 2 for this level of analysis and year(s).</w:t>
      </w:r>
    </w:p>
    <w:p w14:paraId="69D75584" w14:textId="77777777" w:rsidR="003D54C8" w:rsidRPr="00C52CC8" w:rsidRDefault="003D54C8" w:rsidP="0039560F">
      <w:pPr>
        <w:pStyle w:val="BodyText"/>
        <w:keepNext/>
        <w:keepLines/>
        <w:widowControl/>
        <w:rPr>
          <w:sz w:val="22"/>
          <w:szCs w:val="22"/>
        </w:rPr>
      </w:pPr>
    </w:p>
    <w:tbl>
      <w:tblPr>
        <w:tblStyle w:val="TableGrid"/>
        <w:tblW w:w="9359" w:type="dxa"/>
        <w:tblLayout w:type="fixed"/>
        <w:tblLook w:val="04A0" w:firstRow="1" w:lastRow="0" w:firstColumn="1" w:lastColumn="0" w:noHBand="0" w:noVBand="1"/>
      </w:tblPr>
      <w:tblGrid>
        <w:gridCol w:w="980"/>
        <w:gridCol w:w="720"/>
        <w:gridCol w:w="638"/>
        <w:gridCol w:w="638"/>
        <w:gridCol w:w="638"/>
        <w:gridCol w:w="639"/>
        <w:gridCol w:w="638"/>
        <w:gridCol w:w="638"/>
        <w:gridCol w:w="638"/>
        <w:gridCol w:w="639"/>
        <w:gridCol w:w="638"/>
        <w:gridCol w:w="638"/>
        <w:gridCol w:w="638"/>
        <w:gridCol w:w="639"/>
      </w:tblGrid>
      <w:tr w:rsidR="00370C12" w:rsidRPr="00C52CC8" w14:paraId="631208CD" w14:textId="77777777" w:rsidTr="0039560F">
        <w:trPr>
          <w:cantSplit/>
          <w:trHeight w:val="300"/>
        </w:trPr>
        <w:tc>
          <w:tcPr>
            <w:tcW w:w="98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1DC10EE" w14:textId="77777777" w:rsidR="00F510B4" w:rsidRPr="00C52CC8" w:rsidRDefault="00F510B4" w:rsidP="0039560F">
            <w:pPr>
              <w:keepNext/>
              <w:keepLines/>
              <w:rPr>
                <w:rFonts w:ascii="Arial" w:eastAsia="Calibri" w:hAnsi="Arial" w:cs="Arial"/>
                <w:b/>
                <w:bCs/>
                <w:sz w:val="16"/>
                <w:szCs w:val="16"/>
              </w:rPr>
            </w:pPr>
          </w:p>
        </w:tc>
        <w:tc>
          <w:tcPr>
            <w:tcW w:w="72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5282774A" w14:textId="77777777"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Overall</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227433F" w14:textId="6CC87D59"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Min</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568DBF3"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74BC145" w14:textId="6705D27C"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1</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3045CEEF"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04257CB" w14:textId="3EA3E2EF"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2</w:t>
            </w:r>
          </w:p>
        </w:tc>
        <w:tc>
          <w:tcPr>
            <w:tcW w:w="639"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5B94CB22"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C2EFDE1" w14:textId="52C49BAB"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3</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4F91B7A1"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1CE9999" w14:textId="533FBF10"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4</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2A3499A3"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4DE75BF9" w14:textId="0EDF5E62"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5</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8A8C5CD"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3FC02DAF" w14:textId="1EFD5B6A"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6</w:t>
            </w:r>
          </w:p>
        </w:tc>
        <w:tc>
          <w:tcPr>
            <w:tcW w:w="639"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2A28D68"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4AA55E54" w14:textId="44894ED8"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7</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1A10F8B6"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4520887E" w14:textId="572AA536"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8</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F651C1A"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0C212AA9" w14:textId="72429543"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9</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0B9D6D4F"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F6E438C" w14:textId="0478067C"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10</w:t>
            </w:r>
          </w:p>
        </w:tc>
        <w:tc>
          <w:tcPr>
            <w:tcW w:w="639"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4224DDD" w14:textId="77777777"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Max</w:t>
            </w:r>
          </w:p>
        </w:tc>
      </w:tr>
      <w:tr w:rsidR="00F510B4" w:rsidRPr="00C52CC8" w14:paraId="527F3F18" w14:textId="77777777" w:rsidTr="0039560F">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45E88181" w14:textId="77777777" w:rsidR="00F510B4" w:rsidRPr="00C52CC8" w:rsidRDefault="00F510B4" w:rsidP="0039560F">
            <w:pPr>
              <w:keepNext/>
              <w:keepLines/>
              <w:rPr>
                <w:rFonts w:ascii="Arial" w:eastAsia="Calibri" w:hAnsi="Arial" w:cs="Arial"/>
                <w:sz w:val="16"/>
                <w:szCs w:val="16"/>
              </w:rPr>
            </w:pPr>
            <w:r w:rsidRPr="00C52CC8">
              <w:rPr>
                <w:rFonts w:ascii="Arial" w:eastAsia="Calibri" w:hAnsi="Arial" w:cs="Arial"/>
                <w:sz w:val="16"/>
                <w:szCs w:val="16"/>
              </w:rPr>
              <w:t>Reliability</w:t>
            </w:r>
          </w:p>
        </w:tc>
        <w:tc>
          <w:tcPr>
            <w:tcW w:w="720" w:type="dxa"/>
            <w:tcBorders>
              <w:top w:val="single" w:sz="8" w:space="0" w:color="auto"/>
              <w:left w:val="single" w:sz="8" w:space="0" w:color="auto"/>
              <w:bottom w:val="single" w:sz="8" w:space="0" w:color="auto"/>
              <w:right w:val="single" w:sz="8" w:space="0" w:color="auto"/>
            </w:tcBorders>
            <w:tcMar>
              <w:left w:w="29" w:type="dxa"/>
              <w:right w:w="29" w:type="dxa"/>
            </w:tcMar>
          </w:tcPr>
          <w:p w14:paraId="03BD1453" w14:textId="6911E8D8"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7C15B32" w14:textId="5E1BBC41"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1FD432A1" w14:textId="40858A69"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2AA71D6F" w14:textId="607340B0"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68210815" w14:textId="08BD47AC"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564008E3" w14:textId="3082106F"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1A1BE95" w14:textId="7199B357"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65195D54" w14:textId="32FB668B"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191E3B75" w14:textId="5A2AB1FF"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37DBA61C" w14:textId="3600DCFD"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0805944" w14:textId="206AA321"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56ED380E" w14:textId="1CAFD427"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658C4D52" w14:textId="6BC91822" w:rsidR="00F510B4" w:rsidRPr="00C52CC8" w:rsidRDefault="00F510B4" w:rsidP="0039560F">
            <w:pPr>
              <w:keepNext/>
              <w:keepLines/>
              <w:rPr>
                <w:rFonts w:ascii="Arial" w:eastAsia="Calibri" w:hAnsi="Arial" w:cs="Arial"/>
                <w:sz w:val="16"/>
                <w:szCs w:val="16"/>
              </w:rPr>
            </w:pPr>
          </w:p>
        </w:tc>
      </w:tr>
      <w:tr w:rsidR="003D54C8" w:rsidRPr="00C52CC8" w14:paraId="5F9CF4B2" w14:textId="77777777" w:rsidTr="0039560F">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56ED1ADF" w14:textId="77777777" w:rsidR="003D54C8" w:rsidRPr="00C52CC8" w:rsidRDefault="003D54C8" w:rsidP="0039560F">
            <w:pPr>
              <w:keepNext/>
              <w:keepLines/>
              <w:rPr>
                <w:rFonts w:ascii="Arial" w:eastAsia="Calibri" w:hAnsi="Arial" w:cs="Arial"/>
                <w:sz w:val="16"/>
                <w:szCs w:val="16"/>
              </w:rPr>
            </w:pPr>
            <w:r w:rsidRPr="00C52CC8">
              <w:rPr>
                <w:rFonts w:ascii="Arial" w:eastAsia="Calibri" w:hAnsi="Arial" w:cs="Arial"/>
                <w:sz w:val="16"/>
                <w:szCs w:val="16"/>
              </w:rPr>
              <w:t>Mean Performance Score</w:t>
            </w:r>
          </w:p>
        </w:tc>
        <w:tc>
          <w:tcPr>
            <w:tcW w:w="720" w:type="dxa"/>
            <w:tcBorders>
              <w:top w:val="single" w:sz="8" w:space="0" w:color="auto"/>
              <w:left w:val="single" w:sz="8" w:space="0" w:color="auto"/>
              <w:bottom w:val="single" w:sz="8" w:space="0" w:color="auto"/>
              <w:right w:val="single" w:sz="8" w:space="0" w:color="auto"/>
            </w:tcBorders>
            <w:tcMar>
              <w:left w:w="29" w:type="dxa"/>
              <w:right w:w="29" w:type="dxa"/>
            </w:tcMar>
          </w:tcPr>
          <w:p w14:paraId="612CC888"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E15FC5A"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C7EAE3B"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22EF0DB7" w14:textId="77777777" w:rsidR="003D54C8" w:rsidRPr="00C52CC8" w:rsidRDefault="003D54C8"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47EDD7C2"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A7B02C0"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2C2527FD"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287BDD25" w14:textId="77777777" w:rsidR="003D54C8" w:rsidRPr="00C52CC8" w:rsidRDefault="003D54C8"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32DF8BD1"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45038D51"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345145B3"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2CEBC5BC" w14:textId="77777777" w:rsidR="003D54C8" w:rsidRPr="00C52CC8" w:rsidRDefault="003D54C8"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6C0D91BD" w14:textId="77777777" w:rsidR="003D54C8" w:rsidRPr="00C52CC8" w:rsidRDefault="003D54C8" w:rsidP="0039560F">
            <w:pPr>
              <w:keepNext/>
              <w:keepLines/>
              <w:rPr>
                <w:rFonts w:ascii="Arial" w:eastAsia="Calibri" w:hAnsi="Arial" w:cs="Arial"/>
                <w:sz w:val="16"/>
                <w:szCs w:val="16"/>
              </w:rPr>
            </w:pPr>
          </w:p>
        </w:tc>
      </w:tr>
      <w:tr w:rsidR="00F510B4" w:rsidRPr="00C52CC8" w14:paraId="71BF9873" w14:textId="77777777" w:rsidTr="0039560F">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76A462AB" w14:textId="56FC0379" w:rsidR="00F510B4" w:rsidRPr="00C52CC8" w:rsidRDefault="00114DD0" w:rsidP="0039560F">
            <w:pPr>
              <w:keepNext/>
              <w:keepLines/>
              <w:rPr>
                <w:rFonts w:ascii="Arial" w:eastAsia="Calibri" w:hAnsi="Arial" w:cs="Arial"/>
                <w:sz w:val="16"/>
                <w:szCs w:val="16"/>
              </w:rPr>
            </w:pPr>
            <w:r w:rsidRPr="00C52CC8">
              <w:rPr>
                <w:rFonts w:ascii="Arial" w:eastAsia="Calibri" w:hAnsi="Arial" w:cs="Arial"/>
                <w:sz w:val="16"/>
                <w:szCs w:val="16"/>
              </w:rPr>
              <w:t xml:space="preserve">N of </w:t>
            </w:r>
            <w:r w:rsidR="00F510B4" w:rsidRPr="00C52CC8">
              <w:rPr>
                <w:rFonts w:ascii="Arial" w:eastAsia="Calibri" w:hAnsi="Arial" w:cs="Arial"/>
                <w:sz w:val="16"/>
                <w:szCs w:val="16"/>
              </w:rPr>
              <w:t>Entities</w:t>
            </w:r>
          </w:p>
        </w:tc>
        <w:tc>
          <w:tcPr>
            <w:tcW w:w="720" w:type="dxa"/>
            <w:tcBorders>
              <w:top w:val="single" w:sz="8" w:space="0" w:color="auto"/>
              <w:left w:val="single" w:sz="8" w:space="0" w:color="auto"/>
              <w:bottom w:val="single" w:sz="8" w:space="0" w:color="auto"/>
              <w:right w:val="single" w:sz="8" w:space="0" w:color="auto"/>
            </w:tcBorders>
            <w:tcMar>
              <w:left w:w="29" w:type="dxa"/>
              <w:right w:w="29" w:type="dxa"/>
            </w:tcMar>
          </w:tcPr>
          <w:p w14:paraId="1B6A29FE" w14:textId="31615FD5"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52D9B017" w14:textId="3F4ABDD5"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44552C0" w14:textId="72B25A9A"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28454E8" w14:textId="337D8DB6"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59BA3B38" w14:textId="1198F1B6"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587EC5C2" w14:textId="5E377BE5"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12758B55" w14:textId="6EA22A23"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426EE5EA" w14:textId="33C6D9E6"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33771807" w14:textId="1DD5F28D"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AE18C19" w14:textId="00321ED8"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39C886D4" w14:textId="334BDB8A"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5CE954A5" w14:textId="05268F15"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7E6131C7" w14:textId="6F1EA180" w:rsidR="00F510B4" w:rsidRPr="00C52CC8" w:rsidRDefault="00F510B4" w:rsidP="0039560F">
            <w:pPr>
              <w:keepNext/>
              <w:keepLines/>
              <w:rPr>
                <w:rFonts w:ascii="Arial" w:eastAsia="Calibri" w:hAnsi="Arial" w:cs="Arial"/>
                <w:sz w:val="16"/>
                <w:szCs w:val="16"/>
              </w:rPr>
            </w:pPr>
          </w:p>
        </w:tc>
      </w:tr>
      <w:tr w:rsidR="00F510B4" w:rsidRPr="00C52CC8" w14:paraId="0DFB9F57" w14:textId="77777777" w:rsidTr="0039560F">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5E48690A" w14:textId="1E242BF1" w:rsidR="00F510B4" w:rsidRPr="00C52CC8" w:rsidRDefault="00114DD0" w:rsidP="0039560F">
            <w:pPr>
              <w:keepLines/>
              <w:rPr>
                <w:rFonts w:ascii="Arial" w:eastAsia="Calibri" w:hAnsi="Arial" w:cs="Arial"/>
                <w:sz w:val="16"/>
                <w:szCs w:val="16"/>
              </w:rPr>
            </w:pPr>
            <w:r w:rsidRPr="00C52CC8">
              <w:rPr>
                <w:rFonts w:ascii="Arial" w:eastAsia="Calibri" w:hAnsi="Arial" w:cs="Arial"/>
                <w:sz w:val="16"/>
                <w:szCs w:val="16"/>
              </w:rPr>
              <w:t xml:space="preserve">N of </w:t>
            </w:r>
            <w:r w:rsidR="001D1905" w:rsidRPr="00C52CC8">
              <w:rPr>
                <w:rFonts w:ascii="Arial" w:eastAsia="Calibri" w:hAnsi="Arial" w:cs="Arial"/>
                <w:sz w:val="16"/>
                <w:szCs w:val="16"/>
              </w:rPr>
              <w:t>Persons</w:t>
            </w:r>
            <w:r w:rsidR="009916A8" w:rsidRPr="00C52CC8">
              <w:rPr>
                <w:rFonts w:ascii="Arial" w:eastAsia="Calibri" w:hAnsi="Arial" w:cs="Arial"/>
                <w:sz w:val="16"/>
                <w:szCs w:val="16"/>
              </w:rPr>
              <w:t xml:space="preserve"> </w:t>
            </w:r>
            <w:r w:rsidR="001D1905" w:rsidRPr="00C52CC8">
              <w:rPr>
                <w:rFonts w:ascii="Arial" w:eastAsia="Calibri" w:hAnsi="Arial" w:cs="Arial"/>
                <w:sz w:val="16"/>
                <w:szCs w:val="16"/>
              </w:rPr>
              <w:t>/</w:t>
            </w:r>
            <w:r w:rsidR="009916A8" w:rsidRPr="00C52CC8">
              <w:rPr>
                <w:rFonts w:ascii="Arial" w:eastAsia="Calibri" w:hAnsi="Arial" w:cs="Arial"/>
                <w:sz w:val="16"/>
                <w:szCs w:val="16"/>
              </w:rPr>
              <w:t xml:space="preserve"> </w:t>
            </w:r>
            <w:r w:rsidR="001D1905" w:rsidRPr="00C52CC8">
              <w:rPr>
                <w:rFonts w:ascii="Arial" w:eastAsia="Calibri" w:hAnsi="Arial" w:cs="Arial"/>
                <w:sz w:val="16"/>
                <w:szCs w:val="16"/>
              </w:rPr>
              <w:t>Encounters</w:t>
            </w:r>
            <w:r w:rsidR="009916A8" w:rsidRPr="00C52CC8">
              <w:rPr>
                <w:rFonts w:ascii="Arial" w:eastAsia="Calibri" w:hAnsi="Arial" w:cs="Arial"/>
                <w:sz w:val="16"/>
                <w:szCs w:val="16"/>
              </w:rPr>
              <w:t xml:space="preserve"> </w:t>
            </w:r>
            <w:r w:rsidR="001D1905" w:rsidRPr="00C52CC8">
              <w:rPr>
                <w:rFonts w:ascii="Arial" w:eastAsia="Calibri" w:hAnsi="Arial" w:cs="Arial"/>
                <w:sz w:val="16"/>
                <w:szCs w:val="16"/>
              </w:rPr>
              <w:t>/</w:t>
            </w:r>
            <w:r w:rsidR="009916A8" w:rsidRPr="00C52CC8">
              <w:rPr>
                <w:rFonts w:ascii="Arial" w:eastAsia="Calibri" w:hAnsi="Arial" w:cs="Arial"/>
                <w:sz w:val="16"/>
                <w:szCs w:val="16"/>
              </w:rPr>
              <w:t xml:space="preserve"> </w:t>
            </w:r>
            <w:r w:rsidR="001D1905" w:rsidRPr="00C52CC8">
              <w:rPr>
                <w:rFonts w:ascii="Arial" w:eastAsia="Calibri" w:hAnsi="Arial" w:cs="Arial"/>
                <w:sz w:val="16"/>
                <w:szCs w:val="16"/>
              </w:rPr>
              <w:t>Episodes</w:t>
            </w:r>
          </w:p>
        </w:tc>
        <w:tc>
          <w:tcPr>
            <w:tcW w:w="720" w:type="dxa"/>
            <w:tcBorders>
              <w:top w:val="single" w:sz="8" w:space="0" w:color="auto"/>
              <w:left w:val="single" w:sz="8" w:space="0" w:color="auto"/>
              <w:bottom w:val="single" w:sz="8" w:space="0" w:color="auto"/>
              <w:right w:val="single" w:sz="8" w:space="0" w:color="auto"/>
            </w:tcBorders>
            <w:tcMar>
              <w:left w:w="29" w:type="dxa"/>
              <w:right w:w="29" w:type="dxa"/>
            </w:tcMar>
          </w:tcPr>
          <w:p w14:paraId="1AF288D1" w14:textId="3D352CB8"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657767C8" w14:textId="2BFA5254"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30D543CA" w14:textId="7705938C"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09677F3" w14:textId="18C5CAE6" w:rsidR="00F510B4" w:rsidRPr="00C52CC8" w:rsidRDefault="00F510B4" w:rsidP="0039560F">
            <w:pPr>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27845768" w14:textId="4D823F5E"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1B19F81E" w14:textId="46D0A622"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4E5052E1" w14:textId="3EB87E43"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A8857DD" w14:textId="65245AB3" w:rsidR="00F510B4" w:rsidRPr="00C52CC8" w:rsidRDefault="00F510B4" w:rsidP="0039560F">
            <w:pPr>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5B9FC4CD" w14:textId="4E992B71"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1B4DCEB5" w14:textId="6A1BFBD6"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12FFAE41" w14:textId="28AC03D6"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5CCA570" w14:textId="7FA644D8" w:rsidR="00F510B4" w:rsidRPr="00C52CC8" w:rsidRDefault="00F510B4" w:rsidP="0039560F">
            <w:pPr>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46F3B1DF" w14:textId="77777777" w:rsidR="00F510B4" w:rsidRPr="00C52CC8" w:rsidRDefault="00F510B4" w:rsidP="0039560F">
            <w:pPr>
              <w:keepLines/>
              <w:rPr>
                <w:rFonts w:ascii="Arial" w:eastAsia="Calibri" w:hAnsi="Arial" w:cs="Arial"/>
                <w:sz w:val="16"/>
                <w:szCs w:val="16"/>
              </w:rPr>
            </w:pPr>
          </w:p>
        </w:tc>
      </w:tr>
    </w:tbl>
    <w:p w14:paraId="2530FD78" w14:textId="77777777" w:rsidR="00AE64C1" w:rsidRPr="00C52CC8" w:rsidRDefault="00AE64C1" w:rsidP="00D71D43">
      <w:pPr>
        <w:pStyle w:val="BodyText"/>
        <w:spacing w:after="120"/>
        <w:rPr>
          <w:sz w:val="22"/>
          <w:szCs w:val="22"/>
        </w:rPr>
      </w:pPr>
    </w:p>
    <w:p w14:paraId="05D45648" w14:textId="37898154" w:rsidR="003958BE" w:rsidRPr="00C52CC8" w:rsidRDefault="00015A3B" w:rsidP="007F4948">
      <w:pPr>
        <w:pStyle w:val="BodyText"/>
        <w:rPr>
          <w:b/>
          <w:bCs/>
          <w:sz w:val="24"/>
          <w:szCs w:val="24"/>
        </w:rPr>
      </w:pPr>
      <w:r w:rsidRPr="00C52CC8">
        <w:rPr>
          <w:b/>
          <w:bCs/>
          <w:sz w:val="24"/>
          <w:szCs w:val="24"/>
        </w:rPr>
        <w:t>4.2.</w:t>
      </w:r>
      <w:r w:rsidR="00BB021C" w:rsidRPr="00C52CC8">
        <w:rPr>
          <w:b/>
          <w:bCs/>
          <w:sz w:val="24"/>
          <w:szCs w:val="24"/>
        </w:rPr>
        <w:t>4</w:t>
      </w:r>
      <w:r w:rsidRPr="00C52CC8">
        <w:rPr>
          <w:b/>
          <w:bCs/>
          <w:sz w:val="24"/>
          <w:szCs w:val="24"/>
        </w:rPr>
        <w:t xml:space="preserve"> </w:t>
      </w:r>
      <w:r w:rsidR="00381032" w:rsidRPr="00C52CC8">
        <w:rPr>
          <w:i/>
          <w:iCs/>
          <w:sz w:val="24"/>
          <w:szCs w:val="24"/>
        </w:rPr>
        <w:t>[</w:t>
      </w:r>
      <w:r w:rsidR="0061542A" w:rsidRPr="00C52CC8">
        <w:rPr>
          <w:i/>
          <w:iCs/>
          <w:sz w:val="24"/>
          <w:szCs w:val="24"/>
        </w:rPr>
        <w:t xml:space="preserve">If </w:t>
      </w:r>
      <w:r w:rsidR="0061542A">
        <w:rPr>
          <w:i/>
          <w:iCs/>
          <w:sz w:val="24"/>
          <w:szCs w:val="24"/>
        </w:rPr>
        <w:t>r</w:t>
      </w:r>
      <w:r w:rsidR="0061542A" w:rsidRPr="00C52CC8">
        <w:rPr>
          <w:i/>
          <w:iCs/>
          <w:sz w:val="24"/>
          <w:szCs w:val="24"/>
        </w:rPr>
        <w:t xml:space="preserve">eliability </w:t>
      </w:r>
      <w:r w:rsidR="0061542A">
        <w:rPr>
          <w:i/>
          <w:iCs/>
          <w:sz w:val="24"/>
          <w:szCs w:val="24"/>
        </w:rPr>
        <w:t>t</w:t>
      </w:r>
      <w:r w:rsidR="0061542A" w:rsidRPr="00C52CC8">
        <w:rPr>
          <w:i/>
          <w:iCs/>
          <w:sz w:val="24"/>
          <w:szCs w:val="24"/>
        </w:rPr>
        <w:t xml:space="preserve">esting </w:t>
      </w:r>
      <w:r w:rsidR="0061542A">
        <w:rPr>
          <w:i/>
          <w:iCs/>
          <w:sz w:val="24"/>
          <w:szCs w:val="24"/>
        </w:rPr>
        <w:t>was c</w:t>
      </w:r>
      <w:r w:rsidR="0061542A" w:rsidRPr="00C52CC8">
        <w:rPr>
          <w:i/>
          <w:iCs/>
          <w:sz w:val="24"/>
          <w:szCs w:val="24"/>
        </w:rPr>
        <w:t>onducted</w:t>
      </w:r>
      <w:r w:rsidR="00381032" w:rsidRPr="00C52CC8">
        <w:rPr>
          <w:i/>
          <w:iCs/>
          <w:sz w:val="24"/>
          <w:szCs w:val="24"/>
        </w:rPr>
        <w:t xml:space="preserve">] </w:t>
      </w:r>
      <w:r w:rsidRPr="00C52CC8">
        <w:rPr>
          <w:b/>
          <w:bCs/>
          <w:sz w:val="24"/>
          <w:szCs w:val="24"/>
        </w:rPr>
        <w:t>Interpretation of Reliability Results</w:t>
      </w:r>
      <w:r w:rsidR="00DD2A90" w:rsidRPr="00C52CC8">
        <w:rPr>
          <w:color w:val="FF0000"/>
          <w:sz w:val="24"/>
          <w:szCs w:val="24"/>
        </w:rPr>
        <w:t> </w:t>
      </w:r>
      <w:r w:rsidR="001D4160" w:rsidRPr="001D4160">
        <w:rPr>
          <w:color w:val="C00000"/>
          <w:sz w:val="28"/>
          <w:szCs w:val="28"/>
        </w:rPr>
        <w:t>*</w:t>
      </w:r>
    </w:p>
    <w:p w14:paraId="6E549FD6" w14:textId="3FD8B8DE" w:rsidR="003958BE" w:rsidRPr="00C52CC8" w:rsidRDefault="00015A3B" w:rsidP="007F4948">
      <w:pPr>
        <w:pStyle w:val="BodyText"/>
        <w:rPr>
          <w:i/>
          <w:color w:val="0070C0"/>
          <w:sz w:val="22"/>
          <w:szCs w:val="22"/>
        </w:rPr>
      </w:pPr>
      <w:r w:rsidRPr="00C52CC8">
        <w:rPr>
          <w:i/>
          <w:color w:val="0070C0"/>
          <w:sz w:val="22"/>
          <w:szCs w:val="22"/>
        </w:rPr>
        <w:t xml:space="preserve">Provide your interpretation of the results in terms of demonstrating reliability for each level and type of reliability testing conducted. </w:t>
      </w:r>
      <w:r w:rsidR="003958BE" w:rsidRPr="00C52CC8">
        <w:rPr>
          <w:i/>
          <w:color w:val="0070C0"/>
          <w:sz w:val="22"/>
          <w:szCs w:val="22"/>
        </w:rPr>
        <w:t>How do the results support an inference of reliability for the measure?</w:t>
      </w:r>
    </w:p>
    <w:p w14:paraId="03FEEE42" w14:textId="77777777" w:rsidR="00AE64C1" w:rsidRPr="00C52CC8" w:rsidRDefault="00AE64C1" w:rsidP="007F4948">
      <w:pPr>
        <w:pStyle w:val="BodyText"/>
        <w:rPr>
          <w:sz w:val="22"/>
          <w:szCs w:val="22"/>
        </w:rPr>
      </w:pPr>
    </w:p>
    <w:p w14:paraId="56CE55DF"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D139516" w14:textId="77777777" w:rsidR="00525C50" w:rsidRPr="00C52CC8" w:rsidRDefault="00525C50" w:rsidP="00D71D43">
      <w:pPr>
        <w:pStyle w:val="BodyText"/>
        <w:spacing w:after="120"/>
        <w:rPr>
          <w:sz w:val="22"/>
          <w:szCs w:val="22"/>
        </w:rPr>
      </w:pPr>
    </w:p>
    <w:p w14:paraId="5239BD42" w14:textId="078038E6" w:rsidR="00525C50" w:rsidRPr="00C52CC8" w:rsidRDefault="00525C50" w:rsidP="00525C50">
      <w:pPr>
        <w:spacing w:after="0" w:line="240" w:lineRule="auto"/>
        <w:rPr>
          <w:rFonts w:ascii="Arial" w:hAnsi="Arial" w:cs="Arial"/>
        </w:rPr>
      </w:pPr>
      <w:r w:rsidRPr="00C52CC8">
        <w:rPr>
          <w:rFonts w:ascii="Arial" w:hAnsi="Arial" w:cs="Arial"/>
        </w:rPr>
        <w:t>____________________________________________________________________________</w:t>
      </w:r>
    </w:p>
    <w:p w14:paraId="3F9B0086" w14:textId="2DD2BB4E" w:rsidR="00F510B4" w:rsidRPr="00C52CC8" w:rsidRDefault="00B356E6"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bookmarkStart w:id="3" w:name="_Hlk161683280"/>
      <w:r w:rsidRPr="00C52CC8">
        <w:rPr>
          <w:rFonts w:eastAsiaTheme="minorHAnsi"/>
          <w:color w:val="44546A" w:themeColor="text2"/>
          <w:kern w:val="2"/>
          <w:sz w:val="28"/>
          <w:szCs w:val="28"/>
          <w:shd w:val="clear" w:color="auto" w:fill="FFFFFF"/>
          <w14:ligatures w14:val="standardContextual"/>
        </w:rPr>
        <w:t>4.3 Validity</w:t>
      </w:r>
      <w:bookmarkEnd w:id="3"/>
    </w:p>
    <w:p w14:paraId="386FE215" w14:textId="77777777" w:rsidR="00F510B4" w:rsidRPr="00C52CC8" w:rsidRDefault="00F510B4" w:rsidP="00866CEB">
      <w:pPr>
        <w:pStyle w:val="BodyText"/>
        <w:spacing w:after="120"/>
        <w:rPr>
          <w:sz w:val="22"/>
          <w:szCs w:val="22"/>
        </w:rPr>
      </w:pPr>
    </w:p>
    <w:p w14:paraId="24778DBF" w14:textId="1600A6B1" w:rsidR="00370C12" w:rsidRPr="00C52CC8" w:rsidRDefault="00015A3B" w:rsidP="006E021C">
      <w:pPr>
        <w:pStyle w:val="BodyText"/>
        <w:keepNext/>
        <w:keepLines/>
        <w:rPr>
          <w:b/>
          <w:bCs/>
          <w:sz w:val="24"/>
          <w:szCs w:val="24"/>
        </w:rPr>
      </w:pPr>
      <w:r w:rsidRPr="00C52CC8">
        <w:rPr>
          <w:b/>
          <w:bCs/>
          <w:sz w:val="24"/>
          <w:szCs w:val="24"/>
        </w:rPr>
        <w:t xml:space="preserve">4.3.1 Level(s) of </w:t>
      </w:r>
      <w:r w:rsidR="006E0859" w:rsidRPr="00C52CC8">
        <w:rPr>
          <w:b/>
          <w:bCs/>
          <w:sz w:val="24"/>
          <w:szCs w:val="24"/>
        </w:rPr>
        <w:t>V</w:t>
      </w:r>
      <w:r w:rsidRPr="00C52CC8">
        <w:rPr>
          <w:b/>
          <w:bCs/>
          <w:sz w:val="24"/>
          <w:szCs w:val="24"/>
        </w:rPr>
        <w:t xml:space="preserve">alidity </w:t>
      </w:r>
      <w:r w:rsidR="006E0859" w:rsidRPr="00C52CC8">
        <w:rPr>
          <w:b/>
          <w:bCs/>
          <w:sz w:val="24"/>
          <w:szCs w:val="24"/>
        </w:rPr>
        <w:t>T</w:t>
      </w:r>
      <w:r w:rsidRPr="00C52CC8">
        <w:rPr>
          <w:b/>
          <w:bCs/>
          <w:sz w:val="24"/>
          <w:szCs w:val="24"/>
        </w:rPr>
        <w:t xml:space="preserve">esting </w:t>
      </w:r>
      <w:r w:rsidR="006E0859" w:rsidRPr="00C52CC8">
        <w:rPr>
          <w:b/>
          <w:bCs/>
          <w:sz w:val="24"/>
          <w:szCs w:val="24"/>
        </w:rPr>
        <w:t>C</w:t>
      </w:r>
      <w:r w:rsidRPr="00C52CC8">
        <w:rPr>
          <w:b/>
          <w:bCs/>
          <w:sz w:val="24"/>
          <w:szCs w:val="24"/>
        </w:rPr>
        <w:t>onducted</w:t>
      </w:r>
      <w:r w:rsidR="00B904E2" w:rsidRPr="00C52CC8">
        <w:rPr>
          <w:color w:val="FF0000"/>
          <w:sz w:val="24"/>
          <w:szCs w:val="24"/>
        </w:rPr>
        <w:t> </w:t>
      </w:r>
      <w:r w:rsidR="001D4160" w:rsidRPr="001D4160">
        <w:rPr>
          <w:color w:val="C00000"/>
          <w:sz w:val="28"/>
          <w:szCs w:val="28"/>
        </w:rPr>
        <w:t>*</w:t>
      </w:r>
    </w:p>
    <w:p w14:paraId="35B47004" w14:textId="70C3474D" w:rsidR="00015A3B" w:rsidRPr="00C52CC8" w:rsidRDefault="00015A3B" w:rsidP="006E021C">
      <w:pPr>
        <w:pStyle w:val="BodyText"/>
        <w:keepNext/>
        <w:keepLines/>
        <w:rPr>
          <w:i/>
          <w:iCs/>
          <w:color w:val="0070C0"/>
          <w:sz w:val="22"/>
          <w:szCs w:val="22"/>
        </w:rPr>
      </w:pPr>
      <w:r w:rsidRPr="00C52CC8">
        <w:rPr>
          <w:i/>
          <w:iCs/>
          <w:color w:val="0070C0"/>
          <w:sz w:val="22"/>
          <w:szCs w:val="22"/>
        </w:rPr>
        <w:t>Choose all that apply.</w:t>
      </w:r>
    </w:p>
    <w:p w14:paraId="07225D2C" w14:textId="77777777" w:rsidR="00C71877" w:rsidRPr="00C52CC8" w:rsidRDefault="00C71877" w:rsidP="006E021C">
      <w:pPr>
        <w:pStyle w:val="BodyText"/>
        <w:keepNext/>
        <w:keepLines/>
        <w:rPr>
          <w:sz w:val="22"/>
          <w:szCs w:val="22"/>
        </w:rPr>
      </w:pPr>
    </w:p>
    <w:p w14:paraId="55615A73" w14:textId="0E10B248" w:rsidR="00F510B4" w:rsidRPr="00C52CC8" w:rsidRDefault="00000000" w:rsidP="007F4948">
      <w:pPr>
        <w:pStyle w:val="BodyText"/>
        <w:rPr>
          <w:sz w:val="22"/>
          <w:szCs w:val="22"/>
        </w:rPr>
      </w:pPr>
      <w:sdt>
        <w:sdtPr>
          <w:rPr>
            <w:sz w:val="22"/>
            <w:szCs w:val="22"/>
          </w:rPr>
          <w:id w:val="-1640500347"/>
          <w14:checkbox>
            <w14:checked w14:val="0"/>
            <w14:checkedState w14:val="2612" w14:font="MS Gothic"/>
            <w14:uncheckedState w14:val="2610" w14:font="MS Gothic"/>
          </w14:checkbox>
        </w:sdtPr>
        <w:sdtContent>
          <w:r w:rsidR="00F510B4" w:rsidRPr="00C52CC8">
            <w:rPr>
              <w:rFonts w:ascii="Segoe UI Symbol" w:hAnsi="Segoe UI Symbol" w:cs="Segoe UI Symbol"/>
              <w:sz w:val="22"/>
              <w:szCs w:val="22"/>
            </w:rPr>
            <w:t>☐</w:t>
          </w:r>
        </w:sdtContent>
      </w:sdt>
      <w:r w:rsidR="00F510B4" w:rsidRPr="00C52CC8">
        <w:rPr>
          <w:sz w:val="22"/>
          <w:szCs w:val="22"/>
        </w:rPr>
        <w:t xml:space="preserve"> Patient</w:t>
      </w:r>
      <w:r w:rsidR="00345860" w:rsidRPr="00C52CC8">
        <w:rPr>
          <w:sz w:val="22"/>
          <w:szCs w:val="22"/>
        </w:rPr>
        <w:t>-</w:t>
      </w:r>
      <w:r w:rsidR="00F510B4" w:rsidRPr="00C52CC8">
        <w:rPr>
          <w:sz w:val="22"/>
          <w:szCs w:val="22"/>
        </w:rPr>
        <w:t xml:space="preserve"> or Encounter-Level (e.g., </w:t>
      </w:r>
      <w:r w:rsidR="003958BE" w:rsidRPr="00C52CC8">
        <w:rPr>
          <w:sz w:val="22"/>
          <w:szCs w:val="22"/>
        </w:rPr>
        <w:t>sensitivity and specificity</w:t>
      </w:r>
      <w:r w:rsidR="00F510B4" w:rsidRPr="00C52CC8">
        <w:rPr>
          <w:sz w:val="22"/>
          <w:szCs w:val="22"/>
        </w:rPr>
        <w:t>)</w:t>
      </w:r>
    </w:p>
    <w:p w14:paraId="12D7CA8B" w14:textId="72D59532" w:rsidR="00F510B4" w:rsidRPr="00C52CC8" w:rsidRDefault="00000000" w:rsidP="007F4948">
      <w:pPr>
        <w:pStyle w:val="BodyText"/>
        <w:rPr>
          <w:sz w:val="22"/>
          <w:szCs w:val="22"/>
        </w:rPr>
      </w:pPr>
      <w:sdt>
        <w:sdtPr>
          <w:rPr>
            <w:sz w:val="22"/>
            <w:szCs w:val="22"/>
          </w:rPr>
          <w:id w:val="-1599873986"/>
          <w14:checkbox>
            <w14:checked w14:val="0"/>
            <w14:checkedState w14:val="2612" w14:font="MS Gothic"/>
            <w14:uncheckedState w14:val="2610" w14:font="MS Gothic"/>
          </w14:checkbox>
        </w:sdtPr>
        <w:sdtContent>
          <w:r w:rsidR="00F510B4" w:rsidRPr="00C52CC8">
            <w:rPr>
              <w:rFonts w:ascii="Segoe UI Symbol" w:hAnsi="Segoe UI Symbol" w:cs="Segoe UI Symbol"/>
              <w:sz w:val="22"/>
              <w:szCs w:val="22"/>
            </w:rPr>
            <w:t>☐</w:t>
          </w:r>
        </w:sdtContent>
      </w:sdt>
      <w:r w:rsidR="00F510B4" w:rsidRPr="00C52CC8">
        <w:rPr>
          <w:sz w:val="22"/>
          <w:szCs w:val="22"/>
        </w:rPr>
        <w:t xml:space="preserve"> Accountable Entity</w:t>
      </w:r>
      <w:r w:rsidR="0020068A" w:rsidRPr="00C52CC8">
        <w:rPr>
          <w:sz w:val="22"/>
          <w:szCs w:val="22"/>
        </w:rPr>
        <w:t>-</w:t>
      </w:r>
      <w:r w:rsidR="00F510B4" w:rsidRPr="00C52CC8">
        <w:rPr>
          <w:sz w:val="22"/>
          <w:szCs w:val="22"/>
        </w:rPr>
        <w:t xml:space="preserve">Level (e.g., </w:t>
      </w:r>
      <w:r w:rsidR="003958BE" w:rsidRPr="00C52CC8">
        <w:rPr>
          <w:sz w:val="22"/>
          <w:szCs w:val="22"/>
        </w:rPr>
        <w:t>criterion validity</w:t>
      </w:r>
      <w:r w:rsidR="00F510B4" w:rsidRPr="00C52CC8">
        <w:rPr>
          <w:sz w:val="22"/>
          <w:szCs w:val="22"/>
        </w:rPr>
        <w:t>)</w:t>
      </w:r>
    </w:p>
    <w:p w14:paraId="762775C8" w14:textId="77777777" w:rsidR="00AE1977" w:rsidRPr="00C52CC8" w:rsidRDefault="00000000" w:rsidP="007F4948">
      <w:pPr>
        <w:pStyle w:val="BodyText"/>
        <w:rPr>
          <w:sz w:val="22"/>
          <w:szCs w:val="22"/>
        </w:rPr>
      </w:pPr>
      <w:sdt>
        <w:sdtPr>
          <w:rPr>
            <w:sz w:val="22"/>
            <w:szCs w:val="22"/>
          </w:rPr>
          <w:id w:val="1683241313"/>
          <w14:checkbox>
            <w14:checked w14:val="0"/>
            <w14:checkedState w14:val="2612" w14:font="MS Gothic"/>
            <w14:uncheckedState w14:val="2610" w14:font="MS Gothic"/>
          </w14:checkbox>
        </w:sdtPr>
        <w:sdtContent>
          <w:r w:rsidR="003958BE" w:rsidRPr="00C52CC8">
            <w:rPr>
              <w:rFonts w:ascii="Segoe UI Symbol" w:hAnsi="Segoe UI Symbol" w:cs="Segoe UI Symbol"/>
              <w:sz w:val="22"/>
              <w:szCs w:val="22"/>
            </w:rPr>
            <w:t>☐</w:t>
          </w:r>
        </w:sdtContent>
      </w:sdt>
      <w:r w:rsidR="003958BE" w:rsidRPr="00C52CC8">
        <w:rPr>
          <w:sz w:val="22"/>
          <w:szCs w:val="22"/>
        </w:rPr>
        <w:t xml:space="preserve"> Not applicable</w:t>
      </w:r>
      <w:r w:rsidR="00015A3B" w:rsidRPr="00C52CC8">
        <w:rPr>
          <w:sz w:val="22"/>
          <w:szCs w:val="22"/>
        </w:rPr>
        <w:t>/validity testing no</w:t>
      </w:r>
      <w:r w:rsidR="00BF724C" w:rsidRPr="00C52CC8">
        <w:rPr>
          <w:sz w:val="22"/>
          <w:szCs w:val="22"/>
        </w:rPr>
        <w:t>t</w:t>
      </w:r>
      <w:r w:rsidR="00015A3B" w:rsidRPr="00C52CC8">
        <w:rPr>
          <w:sz w:val="22"/>
          <w:szCs w:val="22"/>
        </w:rPr>
        <w:t xml:space="preserve"> conducted</w:t>
      </w:r>
    </w:p>
    <w:p w14:paraId="2225A72F" w14:textId="5AC397EB" w:rsidR="00015A3B" w:rsidRPr="00C52CC8" w:rsidRDefault="00015A3B" w:rsidP="007F4948">
      <w:pPr>
        <w:pStyle w:val="BodyText"/>
        <w:ind w:left="720"/>
        <w:rPr>
          <w:i/>
          <w:iCs/>
          <w:sz w:val="22"/>
          <w:szCs w:val="22"/>
        </w:rPr>
      </w:pPr>
      <w:r w:rsidRPr="00C52CC8">
        <w:rPr>
          <w:b/>
          <w:bCs/>
          <w:sz w:val="22"/>
          <w:szCs w:val="22"/>
        </w:rPr>
        <w:t>4.3.1</w:t>
      </w:r>
      <w:r w:rsidR="00BF724C" w:rsidRPr="00C52CC8">
        <w:rPr>
          <w:b/>
          <w:bCs/>
          <w:sz w:val="22"/>
          <w:szCs w:val="22"/>
        </w:rPr>
        <w:t>a</w:t>
      </w:r>
      <w:r w:rsidRPr="00C52CC8">
        <w:rPr>
          <w:sz w:val="22"/>
          <w:szCs w:val="22"/>
        </w:rPr>
        <w:t xml:space="preserve"> </w:t>
      </w:r>
      <w:r w:rsidR="00A43EA4" w:rsidRPr="00C52CC8">
        <w:rPr>
          <w:b/>
          <w:bCs/>
          <w:sz w:val="22"/>
          <w:szCs w:val="22"/>
        </w:rPr>
        <w:t>Provide a rationale for</w:t>
      </w:r>
      <w:r w:rsidR="003958BE" w:rsidRPr="00C52CC8">
        <w:rPr>
          <w:b/>
          <w:bCs/>
          <w:sz w:val="22"/>
          <w:szCs w:val="22"/>
        </w:rPr>
        <w:t xml:space="preserve"> why validity testing </w:t>
      </w:r>
      <w:r w:rsidR="000C0678" w:rsidRPr="00C52CC8">
        <w:rPr>
          <w:b/>
          <w:bCs/>
          <w:sz w:val="22"/>
          <w:szCs w:val="22"/>
        </w:rPr>
        <w:t>is not applicable/</w:t>
      </w:r>
      <w:r w:rsidR="003958BE" w:rsidRPr="00C52CC8">
        <w:rPr>
          <w:b/>
          <w:bCs/>
          <w:sz w:val="22"/>
          <w:szCs w:val="22"/>
        </w:rPr>
        <w:t>was not conducted</w:t>
      </w:r>
    </w:p>
    <w:p w14:paraId="31795045" w14:textId="77777777" w:rsidR="00AE1977" w:rsidRPr="00C52CC8" w:rsidRDefault="00AE1977" w:rsidP="00205717">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p>
    <w:p w14:paraId="445FA80E" w14:textId="77777777" w:rsidR="00BF724C" w:rsidRPr="00C52CC8" w:rsidRDefault="00BF724C" w:rsidP="00866CEB">
      <w:pPr>
        <w:pStyle w:val="BodyText"/>
        <w:spacing w:after="120"/>
        <w:rPr>
          <w:sz w:val="22"/>
          <w:szCs w:val="22"/>
        </w:rPr>
      </w:pPr>
    </w:p>
    <w:p w14:paraId="2577A1A8" w14:textId="6A155F3E" w:rsidR="00370C12" w:rsidRPr="00C52CC8" w:rsidRDefault="00015A3B" w:rsidP="007F4948">
      <w:pPr>
        <w:pStyle w:val="BodyText"/>
        <w:rPr>
          <w:b/>
          <w:bCs/>
          <w:sz w:val="24"/>
          <w:szCs w:val="24"/>
        </w:rPr>
      </w:pPr>
      <w:r w:rsidRPr="00C52CC8">
        <w:rPr>
          <w:b/>
          <w:bCs/>
          <w:sz w:val="24"/>
          <w:szCs w:val="24"/>
        </w:rPr>
        <w:t xml:space="preserve">4.3.2 Type of </w:t>
      </w:r>
      <w:r w:rsidR="00480B11" w:rsidRPr="00C52CC8">
        <w:rPr>
          <w:b/>
          <w:bCs/>
          <w:sz w:val="24"/>
          <w:szCs w:val="24"/>
        </w:rPr>
        <w:t xml:space="preserve">accountable entity-level </w:t>
      </w:r>
      <w:r w:rsidRPr="00C52CC8">
        <w:rPr>
          <w:b/>
          <w:bCs/>
          <w:sz w:val="24"/>
          <w:szCs w:val="24"/>
        </w:rPr>
        <w:t>validity testing conducted</w:t>
      </w:r>
      <w:r w:rsidR="00B904E2" w:rsidRPr="00C52CC8">
        <w:rPr>
          <w:color w:val="FF0000"/>
          <w:sz w:val="24"/>
          <w:szCs w:val="24"/>
        </w:rPr>
        <w:t> </w:t>
      </w:r>
      <w:r w:rsidR="001D4160" w:rsidRPr="001D4160">
        <w:rPr>
          <w:color w:val="C00000"/>
          <w:sz w:val="28"/>
          <w:szCs w:val="28"/>
        </w:rPr>
        <w:t>*</w:t>
      </w:r>
    </w:p>
    <w:p w14:paraId="5C77098D" w14:textId="77777777" w:rsidR="00015A3B" w:rsidRPr="00C52CC8" w:rsidRDefault="00015A3B" w:rsidP="007F4948">
      <w:pPr>
        <w:pStyle w:val="BodyText"/>
        <w:rPr>
          <w:i/>
          <w:iCs/>
          <w:color w:val="0070C0"/>
          <w:sz w:val="22"/>
          <w:szCs w:val="22"/>
        </w:rPr>
      </w:pPr>
      <w:r w:rsidRPr="00C52CC8">
        <w:rPr>
          <w:i/>
          <w:iCs/>
          <w:color w:val="0070C0"/>
          <w:sz w:val="22"/>
          <w:szCs w:val="22"/>
        </w:rPr>
        <w:t>Choose all that apply.</w:t>
      </w:r>
    </w:p>
    <w:p w14:paraId="5612C2CD" w14:textId="77777777" w:rsidR="00C71877" w:rsidRPr="00C52CC8" w:rsidRDefault="00C71877" w:rsidP="007F4948">
      <w:pPr>
        <w:pStyle w:val="BodyText"/>
        <w:rPr>
          <w:sz w:val="22"/>
          <w:szCs w:val="22"/>
        </w:rPr>
      </w:pPr>
    </w:p>
    <w:p w14:paraId="18AFFBA2" w14:textId="01E91214" w:rsidR="00F510B4" w:rsidRPr="00C52CC8" w:rsidRDefault="00000000" w:rsidP="00FF6E69">
      <w:pPr>
        <w:pStyle w:val="BodyText"/>
        <w:ind w:left="288" w:hanging="288"/>
        <w:rPr>
          <w:sz w:val="22"/>
          <w:szCs w:val="22"/>
        </w:rPr>
      </w:pPr>
      <w:sdt>
        <w:sdtPr>
          <w:rPr>
            <w:sz w:val="22"/>
            <w:szCs w:val="22"/>
          </w:rPr>
          <w:id w:val="623050795"/>
          <w14:checkbox>
            <w14:checked w14:val="0"/>
            <w14:checkedState w14:val="2612" w14:font="MS Gothic"/>
            <w14:uncheckedState w14:val="2610" w14:font="MS Gothic"/>
          </w14:checkbox>
        </w:sdtPr>
        <w:sdtContent>
          <w:r w:rsidR="00032130" w:rsidRPr="00C52CC8">
            <w:rPr>
              <w:rFonts w:ascii="Segoe UI Symbol" w:eastAsia="MS Gothic" w:hAnsi="Segoe UI Symbol" w:cs="Segoe UI Symbol"/>
              <w:sz w:val="22"/>
              <w:szCs w:val="22"/>
            </w:rPr>
            <w:t>☐</w:t>
          </w:r>
        </w:sdtContent>
      </w:sdt>
      <w:r w:rsidR="00F510B4" w:rsidRPr="00C52CC8">
        <w:rPr>
          <w:sz w:val="22"/>
          <w:szCs w:val="22"/>
        </w:rPr>
        <w:t xml:space="preserve"> Empirical validity testing</w:t>
      </w:r>
      <w:r w:rsidR="00480B11" w:rsidRPr="00C52CC8">
        <w:rPr>
          <w:sz w:val="22"/>
          <w:szCs w:val="22"/>
        </w:rPr>
        <w:t xml:space="preserve"> at the accountable entity-level</w:t>
      </w:r>
      <w:r w:rsidR="00804468" w:rsidRPr="00C52CC8">
        <w:rPr>
          <w:sz w:val="22"/>
          <w:szCs w:val="22"/>
        </w:rPr>
        <w:t xml:space="preserve"> (e.g., criterion validity, construct validity, known</w:t>
      </w:r>
      <w:r w:rsidR="00307F2D" w:rsidRPr="00C52CC8">
        <w:rPr>
          <w:sz w:val="22"/>
          <w:szCs w:val="22"/>
        </w:rPr>
        <w:t xml:space="preserve"> groups analysis)</w:t>
      </w:r>
    </w:p>
    <w:p w14:paraId="5F467974" w14:textId="14C7CC41" w:rsidR="00DC4B98" w:rsidRPr="00C52CC8" w:rsidRDefault="00000000" w:rsidP="00FF6E69">
      <w:pPr>
        <w:pStyle w:val="BodyText"/>
        <w:ind w:left="288" w:hanging="288"/>
        <w:rPr>
          <w:sz w:val="22"/>
          <w:szCs w:val="22"/>
        </w:rPr>
      </w:pPr>
      <w:sdt>
        <w:sdtPr>
          <w:rPr>
            <w:sz w:val="22"/>
            <w:szCs w:val="22"/>
          </w:rPr>
          <w:id w:val="-1391567179"/>
          <w14:checkbox>
            <w14:checked w14:val="0"/>
            <w14:checkedState w14:val="2612" w14:font="MS Gothic"/>
            <w14:uncheckedState w14:val="2610" w14:font="MS Gothic"/>
          </w14:checkbox>
        </w:sdtPr>
        <w:sdtContent>
          <w:r w:rsidR="00F510B4" w:rsidRPr="00C52CC8">
            <w:rPr>
              <w:rFonts w:ascii="Segoe UI Symbol" w:hAnsi="Segoe UI Symbol" w:cs="Segoe UI Symbol"/>
              <w:sz w:val="22"/>
              <w:szCs w:val="22"/>
            </w:rPr>
            <w:t>☐</w:t>
          </w:r>
        </w:sdtContent>
      </w:sdt>
      <w:r w:rsidR="00F510B4" w:rsidRPr="00C52CC8">
        <w:rPr>
          <w:sz w:val="22"/>
          <w:szCs w:val="22"/>
        </w:rPr>
        <w:t xml:space="preserve"> Systematic assessment of face validity of </w:t>
      </w:r>
      <w:r w:rsidR="00BE506A" w:rsidRPr="00C52CC8">
        <w:rPr>
          <w:sz w:val="22"/>
          <w:szCs w:val="22"/>
        </w:rPr>
        <w:t xml:space="preserve">the measure’s </w:t>
      </w:r>
      <w:r w:rsidR="00F510B4" w:rsidRPr="00C52CC8">
        <w:rPr>
          <w:sz w:val="22"/>
          <w:szCs w:val="22"/>
        </w:rPr>
        <w:t xml:space="preserve">performance score as an indicator of quality or resource use (i.e., the score is an accurate reflection of </w:t>
      </w:r>
      <w:r w:rsidR="00BE506A" w:rsidRPr="00C52CC8">
        <w:rPr>
          <w:sz w:val="22"/>
          <w:szCs w:val="22"/>
        </w:rPr>
        <w:t xml:space="preserve">the effect of </w:t>
      </w:r>
      <w:r w:rsidR="00F510B4" w:rsidRPr="00C52CC8">
        <w:rPr>
          <w:sz w:val="22"/>
          <w:szCs w:val="22"/>
        </w:rPr>
        <w:t xml:space="preserve">performance </w:t>
      </w:r>
      <w:r w:rsidR="00F510B4" w:rsidRPr="00C52CC8">
        <w:rPr>
          <w:sz w:val="22"/>
          <w:szCs w:val="22"/>
        </w:rPr>
        <w:lastRenderedPageBreak/>
        <w:t>on quality or resource use and can distinguish good from poor performance).</w:t>
      </w:r>
    </w:p>
    <w:p w14:paraId="1A35E725" w14:textId="3071082D" w:rsidR="00B3022F" w:rsidRPr="00C52CC8" w:rsidRDefault="00000000" w:rsidP="00FF6E69">
      <w:pPr>
        <w:pStyle w:val="BodyText"/>
        <w:ind w:left="288" w:hanging="288"/>
        <w:rPr>
          <w:sz w:val="22"/>
          <w:szCs w:val="22"/>
        </w:rPr>
      </w:pPr>
      <w:sdt>
        <w:sdtPr>
          <w:rPr>
            <w:sz w:val="22"/>
            <w:szCs w:val="22"/>
          </w:rPr>
          <w:id w:val="1206918436"/>
          <w14:checkbox>
            <w14:checked w14:val="0"/>
            <w14:checkedState w14:val="2612" w14:font="MS Gothic"/>
            <w14:uncheckedState w14:val="2610" w14:font="MS Gothic"/>
          </w14:checkbox>
        </w:sdtPr>
        <w:sdtContent>
          <w:r w:rsidR="008D44CD" w:rsidRPr="00C52CC8">
            <w:rPr>
              <w:rFonts w:ascii="Segoe UI Symbol" w:eastAsia="MS Gothic" w:hAnsi="Segoe UI Symbol" w:cs="Segoe UI Symbol"/>
              <w:sz w:val="22"/>
              <w:szCs w:val="22"/>
            </w:rPr>
            <w:t>☐</w:t>
          </w:r>
        </w:sdtContent>
      </w:sdt>
      <w:r w:rsidR="00B3022F" w:rsidRPr="00C52CC8">
        <w:rPr>
          <w:sz w:val="22"/>
          <w:szCs w:val="22"/>
        </w:rPr>
        <w:t xml:space="preserve"> Not applicable/accountable entity-level validity testing not conducted</w:t>
      </w:r>
    </w:p>
    <w:p w14:paraId="0288C304" w14:textId="6340EF41" w:rsidR="00BC16BF" w:rsidRPr="00C52CC8" w:rsidRDefault="00B3022F" w:rsidP="007F4948">
      <w:pPr>
        <w:pStyle w:val="BodyText"/>
        <w:ind w:left="720"/>
        <w:rPr>
          <w:b/>
          <w:bCs/>
          <w:sz w:val="22"/>
          <w:szCs w:val="22"/>
        </w:rPr>
      </w:pPr>
      <w:r w:rsidRPr="00C52CC8">
        <w:rPr>
          <w:b/>
          <w:bCs/>
          <w:sz w:val="22"/>
          <w:szCs w:val="22"/>
        </w:rPr>
        <w:t>4.3.2a</w:t>
      </w:r>
      <w:r w:rsidRPr="00C52CC8">
        <w:rPr>
          <w:sz w:val="22"/>
          <w:szCs w:val="22"/>
        </w:rPr>
        <w:t xml:space="preserve"> </w:t>
      </w:r>
      <w:r w:rsidR="004E5E49" w:rsidRPr="00C52CC8">
        <w:rPr>
          <w:i/>
          <w:iCs/>
          <w:sz w:val="22"/>
          <w:szCs w:val="22"/>
        </w:rPr>
        <w:t>[If a maintenance measure]</w:t>
      </w:r>
      <w:r w:rsidR="004E5E49" w:rsidRPr="00C52CC8">
        <w:rPr>
          <w:sz w:val="22"/>
          <w:szCs w:val="22"/>
        </w:rPr>
        <w:t xml:space="preserve"> </w:t>
      </w:r>
      <w:r w:rsidRPr="00C52CC8">
        <w:rPr>
          <w:b/>
          <w:bCs/>
          <w:sz w:val="22"/>
          <w:szCs w:val="22"/>
        </w:rPr>
        <w:t>Provide a rationale for why accountable entity-level validity testing was not conducted</w:t>
      </w:r>
    </w:p>
    <w:p w14:paraId="3522ABEC" w14:textId="77777777" w:rsidR="00BC16BF" w:rsidRPr="00C52CC8" w:rsidRDefault="00BC16BF" w:rsidP="00205717">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p>
    <w:p w14:paraId="475C7FB7" w14:textId="77777777" w:rsidR="006F2DD3" w:rsidRPr="00C52CC8" w:rsidRDefault="006F2DD3" w:rsidP="00866CEB">
      <w:pPr>
        <w:pStyle w:val="BodyText"/>
        <w:spacing w:after="120"/>
        <w:rPr>
          <w:sz w:val="22"/>
          <w:szCs w:val="22"/>
        </w:rPr>
      </w:pPr>
    </w:p>
    <w:p w14:paraId="675328DE" w14:textId="306AF54F" w:rsidR="00370C12" w:rsidRPr="00C52CC8" w:rsidRDefault="00BE506A" w:rsidP="007F4948">
      <w:pPr>
        <w:pStyle w:val="BodyText"/>
        <w:spacing w:before="120"/>
        <w:rPr>
          <w:sz w:val="24"/>
          <w:szCs w:val="24"/>
        </w:rPr>
      </w:pPr>
      <w:r w:rsidRPr="00C52CC8">
        <w:rPr>
          <w:b/>
          <w:bCs/>
          <w:sz w:val="24"/>
          <w:szCs w:val="24"/>
        </w:rPr>
        <w:t xml:space="preserve">4.3.3 </w:t>
      </w:r>
      <w:r w:rsidR="00057FF8" w:rsidRPr="00C52CC8">
        <w:rPr>
          <w:i/>
          <w:iCs/>
          <w:sz w:val="24"/>
          <w:szCs w:val="24"/>
        </w:rPr>
        <w:t xml:space="preserve">[If </w:t>
      </w:r>
      <w:r w:rsidR="00E54EDC" w:rsidRPr="00C52CC8">
        <w:rPr>
          <w:i/>
          <w:iCs/>
          <w:sz w:val="24"/>
          <w:szCs w:val="24"/>
        </w:rPr>
        <w:t>validity testing was conducted</w:t>
      </w:r>
      <w:r w:rsidR="00057FF8" w:rsidRPr="00C52CC8">
        <w:rPr>
          <w:i/>
          <w:iCs/>
          <w:sz w:val="24"/>
          <w:szCs w:val="24"/>
        </w:rPr>
        <w:t>]</w:t>
      </w:r>
      <w:r w:rsidR="00057FF8" w:rsidRPr="00C52CC8">
        <w:rPr>
          <w:b/>
          <w:bCs/>
          <w:sz w:val="22"/>
          <w:szCs w:val="22"/>
        </w:rPr>
        <w:t xml:space="preserve"> </w:t>
      </w:r>
      <w:r w:rsidRPr="00C52CC8">
        <w:rPr>
          <w:b/>
          <w:bCs/>
          <w:sz w:val="24"/>
          <w:szCs w:val="24"/>
        </w:rPr>
        <w:t>Method(s) of Validity Testing</w:t>
      </w:r>
      <w:r w:rsidR="00B904E2" w:rsidRPr="00C52CC8">
        <w:rPr>
          <w:color w:val="FF0000"/>
          <w:sz w:val="24"/>
          <w:szCs w:val="24"/>
        </w:rPr>
        <w:t> </w:t>
      </w:r>
      <w:r w:rsidR="001D4160" w:rsidRPr="001D4160">
        <w:rPr>
          <w:color w:val="C00000"/>
          <w:sz w:val="28"/>
          <w:szCs w:val="28"/>
        </w:rPr>
        <w:t>*</w:t>
      </w:r>
    </w:p>
    <w:p w14:paraId="5A41B3E1" w14:textId="67E280BD" w:rsidR="00F510B4" w:rsidRPr="00C52CC8" w:rsidRDefault="00BE506A" w:rsidP="007F4948">
      <w:pPr>
        <w:pStyle w:val="BodyText"/>
        <w:rPr>
          <w:i/>
          <w:color w:val="0070C0"/>
          <w:sz w:val="22"/>
          <w:szCs w:val="22"/>
        </w:rPr>
      </w:pPr>
      <w:r w:rsidRPr="00C52CC8">
        <w:rPr>
          <w:i/>
          <w:iCs/>
          <w:color w:val="0070C0"/>
          <w:sz w:val="22"/>
          <w:szCs w:val="22"/>
        </w:rPr>
        <w:t xml:space="preserve">For each level of testing conducted, describe the method(s) of validity testing and what each tests. </w:t>
      </w:r>
      <w:r w:rsidR="00F510B4" w:rsidRPr="00C52CC8">
        <w:rPr>
          <w:i/>
          <w:iCs/>
          <w:color w:val="0070C0"/>
          <w:sz w:val="22"/>
          <w:szCs w:val="22"/>
        </w:rPr>
        <w:t xml:space="preserve">Describe the steps </w:t>
      </w:r>
      <w:r w:rsidRPr="00C52CC8">
        <w:rPr>
          <w:i/>
          <w:iCs/>
          <w:color w:val="0070C0"/>
          <w:sz w:val="22"/>
          <w:szCs w:val="22"/>
        </w:rPr>
        <w:t>(</w:t>
      </w:r>
      <w:r w:rsidR="00F510B4" w:rsidRPr="00C52CC8">
        <w:rPr>
          <w:i/>
          <w:iCs/>
          <w:color w:val="0070C0"/>
          <w:sz w:val="22"/>
          <w:szCs w:val="22"/>
        </w:rPr>
        <w:t>do not just name a method</w:t>
      </w:r>
      <w:r w:rsidRPr="00C52CC8">
        <w:rPr>
          <w:i/>
          <w:iCs/>
          <w:color w:val="0070C0"/>
          <w:sz w:val="22"/>
          <w:szCs w:val="22"/>
        </w:rPr>
        <w:t>)</w:t>
      </w:r>
      <w:r w:rsidR="00F510B4" w:rsidRPr="00C52CC8">
        <w:rPr>
          <w:i/>
          <w:iCs/>
          <w:color w:val="0070C0"/>
          <w:sz w:val="22"/>
          <w:szCs w:val="22"/>
        </w:rPr>
        <w:t xml:space="preserve"> and </w:t>
      </w:r>
      <w:r w:rsidRPr="00C52CC8">
        <w:rPr>
          <w:i/>
          <w:iCs/>
          <w:color w:val="0070C0"/>
          <w:sz w:val="22"/>
          <w:szCs w:val="22"/>
        </w:rPr>
        <w:t xml:space="preserve">explain </w:t>
      </w:r>
      <w:r w:rsidR="00F510B4" w:rsidRPr="00C52CC8">
        <w:rPr>
          <w:i/>
          <w:iCs/>
          <w:color w:val="0070C0"/>
          <w:sz w:val="22"/>
          <w:szCs w:val="22"/>
        </w:rPr>
        <w:t xml:space="preserve">what </w:t>
      </w:r>
      <w:r w:rsidRPr="00C52CC8">
        <w:rPr>
          <w:i/>
          <w:iCs/>
          <w:color w:val="0070C0"/>
          <w:sz w:val="22"/>
          <w:szCs w:val="22"/>
        </w:rPr>
        <w:t xml:space="preserve">was </w:t>
      </w:r>
      <w:r w:rsidR="00F510B4" w:rsidRPr="00C52CC8">
        <w:rPr>
          <w:i/>
          <w:iCs/>
          <w:color w:val="0070C0"/>
          <w:sz w:val="22"/>
          <w:szCs w:val="22"/>
        </w:rPr>
        <w:t xml:space="preserve">tested (e.g., accuracy of data elements compared with authoritative source, relationship to another measure as expected). What statistical analysis did you use? </w:t>
      </w:r>
      <w:r w:rsidRPr="00C52CC8">
        <w:rPr>
          <w:i/>
          <w:iCs/>
          <w:color w:val="0070C0"/>
          <w:sz w:val="22"/>
          <w:szCs w:val="22"/>
        </w:rPr>
        <w:t xml:space="preserve">Describe </w:t>
      </w:r>
      <w:r w:rsidR="00B97203" w:rsidRPr="00C52CC8">
        <w:rPr>
          <w:i/>
          <w:iCs/>
          <w:color w:val="0070C0"/>
          <w:sz w:val="22"/>
          <w:szCs w:val="22"/>
        </w:rPr>
        <w:t xml:space="preserve">proportion of missing data, how </w:t>
      </w:r>
      <w:r w:rsidR="00F510B4" w:rsidRPr="00C52CC8">
        <w:rPr>
          <w:i/>
          <w:iCs/>
          <w:color w:val="0070C0"/>
          <w:sz w:val="22"/>
          <w:szCs w:val="22"/>
        </w:rPr>
        <w:t xml:space="preserve">missing data </w:t>
      </w:r>
      <w:r w:rsidR="008C239A" w:rsidRPr="00C52CC8">
        <w:rPr>
          <w:i/>
          <w:iCs/>
          <w:color w:val="0070C0"/>
          <w:sz w:val="22"/>
          <w:szCs w:val="22"/>
        </w:rPr>
        <w:t>was analyzed and/or</w:t>
      </w:r>
      <w:r w:rsidR="00F510B4" w:rsidRPr="00C52CC8">
        <w:rPr>
          <w:i/>
          <w:iCs/>
          <w:color w:val="0070C0"/>
          <w:sz w:val="22"/>
          <w:szCs w:val="22"/>
        </w:rPr>
        <w:t xml:space="preserve"> exclu</w:t>
      </w:r>
      <w:r w:rsidR="008C239A" w:rsidRPr="00C52CC8">
        <w:rPr>
          <w:i/>
          <w:iCs/>
          <w:color w:val="0070C0"/>
          <w:sz w:val="22"/>
          <w:szCs w:val="22"/>
        </w:rPr>
        <w:t>ded, and any sensitivity analysis conducted</w:t>
      </w:r>
      <w:r w:rsidR="00F510B4" w:rsidRPr="00C52CC8">
        <w:rPr>
          <w:i/>
          <w:iCs/>
          <w:color w:val="0070C0"/>
          <w:sz w:val="22"/>
          <w:szCs w:val="22"/>
        </w:rPr>
        <w:t xml:space="preserve">. </w:t>
      </w:r>
    </w:p>
    <w:p w14:paraId="58B97623" w14:textId="77777777" w:rsidR="00094F19" w:rsidRPr="00C52CC8" w:rsidRDefault="00094F19" w:rsidP="007F4948">
      <w:pPr>
        <w:pStyle w:val="BodyText"/>
        <w:rPr>
          <w:i/>
          <w:iCs/>
          <w:color w:val="0070C0"/>
          <w:sz w:val="22"/>
          <w:szCs w:val="22"/>
        </w:rPr>
      </w:pPr>
    </w:p>
    <w:p w14:paraId="413EF5AA" w14:textId="3F16E63A" w:rsidR="00094F19" w:rsidRPr="00C52CC8" w:rsidRDefault="00094F19" w:rsidP="007F4948">
      <w:pPr>
        <w:pStyle w:val="BodyText"/>
        <w:rPr>
          <w:i/>
          <w:iCs/>
          <w:color w:val="0070C0"/>
          <w:sz w:val="22"/>
          <w:szCs w:val="22"/>
        </w:rPr>
      </w:pPr>
      <w:r w:rsidRPr="00C52CC8">
        <w:rPr>
          <w:i/>
          <w:iCs/>
          <w:color w:val="0070C0"/>
          <w:sz w:val="22"/>
          <w:szCs w:val="22"/>
        </w:rPr>
        <w:t xml:space="preserve">Note: </w:t>
      </w:r>
      <w:r w:rsidR="00211CC6" w:rsidRPr="00C52CC8">
        <w:rPr>
          <w:i/>
          <w:iCs/>
          <w:color w:val="0070C0"/>
          <w:sz w:val="22"/>
          <w:szCs w:val="22"/>
        </w:rPr>
        <w:t xml:space="preserve">Testing at the patient- or encounter-level requires that all critical data elements be tested (not just agreement of one final overall computation for all patients). At a minimum, the numerator, denominator, and exclusions must be assessed and reported separately. </w:t>
      </w:r>
      <w:r w:rsidR="00C22101" w:rsidRPr="00C52CC8">
        <w:rPr>
          <w:i/>
          <w:iCs/>
          <w:color w:val="0070C0"/>
          <w:sz w:val="22"/>
          <w:szCs w:val="22"/>
        </w:rPr>
        <w:t>For patient- o</w:t>
      </w:r>
      <w:r w:rsidR="00E62D95" w:rsidRPr="00C52CC8">
        <w:rPr>
          <w:i/>
          <w:iCs/>
          <w:color w:val="0070C0"/>
          <w:sz w:val="22"/>
          <w:szCs w:val="22"/>
        </w:rPr>
        <w:t>r</w:t>
      </w:r>
      <w:r w:rsidR="00C22101" w:rsidRPr="00C52CC8">
        <w:rPr>
          <w:i/>
          <w:iCs/>
          <w:color w:val="0070C0"/>
          <w:sz w:val="22"/>
          <w:szCs w:val="22"/>
        </w:rPr>
        <w:t xml:space="preserve"> encounter-level testing, p</w:t>
      </w:r>
      <w:r w:rsidRPr="00C52CC8">
        <w:rPr>
          <w:i/>
          <w:iCs/>
          <w:color w:val="0070C0"/>
          <w:sz w:val="22"/>
          <w:szCs w:val="22"/>
        </w:rPr>
        <w:t xml:space="preserve">rior evidence of </w:t>
      </w:r>
      <w:r w:rsidR="00C22101" w:rsidRPr="00C52CC8">
        <w:rPr>
          <w:i/>
          <w:iCs/>
          <w:color w:val="0070C0"/>
          <w:sz w:val="22"/>
          <w:szCs w:val="22"/>
        </w:rPr>
        <w:t>validity</w:t>
      </w:r>
      <w:r w:rsidRPr="00C52CC8">
        <w:rPr>
          <w:i/>
          <w:iCs/>
          <w:color w:val="0070C0"/>
          <w:sz w:val="22"/>
          <w:szCs w:val="22"/>
        </w:rPr>
        <w:t xml:space="preserve"> of data elements for the data type specified in the measure (e.g., hospital claims) can be used as evidence for those data elements. Prior evidence could include published or unpublished testing that: includes the same data elements, uses the same data type (e.g., claims, chart abstraction), and is conducted on a sample as described above (i.e., representative, adequate numbers, and randomly selected, if possible</w:t>
      </w:r>
      <w:r w:rsidR="00211CC6" w:rsidRPr="00C52CC8">
        <w:rPr>
          <w:i/>
          <w:iCs/>
          <w:color w:val="0070C0"/>
          <w:sz w:val="22"/>
          <w:szCs w:val="22"/>
        </w:rPr>
        <w:t>).</w:t>
      </w:r>
    </w:p>
    <w:p w14:paraId="69BA2103" w14:textId="77777777" w:rsidR="00FB2D86" w:rsidRPr="00C52CC8" w:rsidRDefault="00FB2D86" w:rsidP="007F4948">
      <w:pPr>
        <w:pStyle w:val="BodyText"/>
        <w:rPr>
          <w:i/>
          <w:iCs/>
          <w:color w:val="0070C0"/>
          <w:sz w:val="22"/>
          <w:szCs w:val="22"/>
        </w:rPr>
      </w:pPr>
    </w:p>
    <w:p w14:paraId="62314699" w14:textId="77777777" w:rsidR="00FE38DA" w:rsidRPr="00C52CC8" w:rsidRDefault="00973BB4" w:rsidP="007F4948">
      <w:pPr>
        <w:pStyle w:val="BodyText"/>
        <w:rPr>
          <w:i/>
          <w:iCs/>
          <w:color w:val="0070C0"/>
          <w:sz w:val="22"/>
          <w:szCs w:val="22"/>
        </w:rPr>
      </w:pPr>
      <w:r w:rsidRPr="00C52CC8">
        <w:rPr>
          <w:i/>
          <w:iCs/>
          <w:color w:val="0070C0"/>
          <w:sz w:val="22"/>
          <w:szCs w:val="22"/>
        </w:rPr>
        <w:t>For empirical accountable entity-level testing</w:t>
      </w:r>
      <w:r w:rsidR="00FE38DA" w:rsidRPr="00C52CC8">
        <w:rPr>
          <w:i/>
          <w:iCs/>
          <w:color w:val="0070C0"/>
          <w:sz w:val="22"/>
          <w:szCs w:val="22"/>
        </w:rPr>
        <w:t>,</w:t>
      </w:r>
      <w:r w:rsidRPr="00C52CC8">
        <w:rPr>
          <w:i/>
          <w:iCs/>
          <w:color w:val="0070C0"/>
          <w:sz w:val="22"/>
          <w:szCs w:val="22"/>
        </w:rPr>
        <w:t xml:space="preserve"> the following should be included</w:t>
      </w:r>
      <w:r w:rsidR="00FE38DA" w:rsidRPr="00C52CC8">
        <w:rPr>
          <w:i/>
          <w:iCs/>
          <w:color w:val="0070C0"/>
          <w:sz w:val="22"/>
          <w:szCs w:val="22"/>
        </w:rPr>
        <w:t>:</w:t>
      </w:r>
    </w:p>
    <w:p w14:paraId="5F72E57D" w14:textId="77777777" w:rsidR="00FE38DA" w:rsidRPr="00C52CC8" w:rsidRDefault="00973BB4" w:rsidP="007F4948">
      <w:pPr>
        <w:pStyle w:val="BodyText"/>
        <w:numPr>
          <w:ilvl w:val="0"/>
          <w:numId w:val="18"/>
        </w:numPr>
        <w:rPr>
          <w:i/>
          <w:iCs/>
          <w:color w:val="0070C0"/>
          <w:sz w:val="22"/>
          <w:szCs w:val="22"/>
        </w:rPr>
      </w:pPr>
      <w:r w:rsidRPr="00C52CC8">
        <w:rPr>
          <w:i/>
          <w:iCs/>
          <w:color w:val="0070C0"/>
          <w:sz w:val="22"/>
          <w:szCs w:val="22"/>
        </w:rPr>
        <w:t>Narrative describing the hypothesized relationships</w:t>
      </w:r>
    </w:p>
    <w:p w14:paraId="6D5573CA" w14:textId="77777777" w:rsidR="00FE38DA" w:rsidRPr="00C52CC8" w:rsidRDefault="00973BB4" w:rsidP="007F4948">
      <w:pPr>
        <w:pStyle w:val="BodyText"/>
        <w:numPr>
          <w:ilvl w:val="0"/>
          <w:numId w:val="18"/>
        </w:numPr>
        <w:rPr>
          <w:i/>
          <w:iCs/>
          <w:color w:val="0070C0"/>
          <w:sz w:val="22"/>
          <w:szCs w:val="22"/>
        </w:rPr>
      </w:pPr>
      <w:r w:rsidRPr="00C52CC8">
        <w:rPr>
          <w:i/>
          <w:iCs/>
          <w:color w:val="0070C0"/>
          <w:sz w:val="22"/>
          <w:szCs w:val="22"/>
        </w:rPr>
        <w:t>Narrative describing why examining these relationships (e.g., correlating measures) would validate the measure</w:t>
      </w:r>
    </w:p>
    <w:p w14:paraId="3FFA45FC" w14:textId="77777777" w:rsidR="00FE38DA" w:rsidRPr="00C52CC8" w:rsidRDefault="00973BB4" w:rsidP="007F4948">
      <w:pPr>
        <w:pStyle w:val="BodyText"/>
        <w:numPr>
          <w:ilvl w:val="0"/>
          <w:numId w:val="18"/>
        </w:numPr>
        <w:rPr>
          <w:i/>
          <w:iCs/>
          <w:color w:val="0070C0"/>
          <w:sz w:val="22"/>
          <w:szCs w:val="22"/>
        </w:rPr>
      </w:pPr>
      <w:r w:rsidRPr="00C52CC8">
        <w:rPr>
          <w:i/>
          <w:iCs/>
          <w:color w:val="0070C0"/>
          <w:sz w:val="22"/>
          <w:szCs w:val="22"/>
        </w:rPr>
        <w:t>Expected direction of the association</w:t>
      </w:r>
    </w:p>
    <w:p w14:paraId="6B3D8CB1" w14:textId="49759C4E" w:rsidR="00973BB4" w:rsidRPr="00C52CC8" w:rsidRDefault="00973BB4" w:rsidP="007F4948">
      <w:pPr>
        <w:pStyle w:val="BodyText"/>
        <w:numPr>
          <w:ilvl w:val="0"/>
          <w:numId w:val="18"/>
        </w:numPr>
        <w:rPr>
          <w:i/>
          <w:iCs/>
          <w:color w:val="0070C0"/>
          <w:sz w:val="22"/>
          <w:szCs w:val="22"/>
        </w:rPr>
      </w:pPr>
      <w:r w:rsidRPr="00C52CC8">
        <w:rPr>
          <w:i/>
          <w:iCs/>
          <w:color w:val="0070C0"/>
          <w:sz w:val="22"/>
          <w:szCs w:val="22"/>
        </w:rPr>
        <w:t>Expected strength of the association</w:t>
      </w:r>
    </w:p>
    <w:p w14:paraId="3B352C86" w14:textId="77777777" w:rsidR="003958BE" w:rsidRPr="00C52CC8" w:rsidRDefault="003958BE" w:rsidP="007F4948">
      <w:pPr>
        <w:pStyle w:val="BodyText"/>
        <w:rPr>
          <w:sz w:val="22"/>
          <w:szCs w:val="22"/>
        </w:rPr>
      </w:pPr>
    </w:p>
    <w:p w14:paraId="21CD9335" w14:textId="77777777" w:rsidR="00013F5D" w:rsidRPr="00C52CC8" w:rsidRDefault="00013F5D"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82E9420" w14:textId="77777777" w:rsidR="00EA1E74" w:rsidRPr="00C52CC8" w:rsidRDefault="00EA1E74" w:rsidP="00866CEB">
      <w:pPr>
        <w:pStyle w:val="BodyText"/>
        <w:spacing w:after="120"/>
        <w:rPr>
          <w:sz w:val="22"/>
          <w:szCs w:val="22"/>
        </w:rPr>
      </w:pPr>
    </w:p>
    <w:p w14:paraId="01F9DB16" w14:textId="61B33CB6" w:rsidR="003958BE" w:rsidRPr="00C52CC8" w:rsidRDefault="00BE506A" w:rsidP="007F4948">
      <w:pPr>
        <w:pStyle w:val="BodyText"/>
        <w:rPr>
          <w:sz w:val="24"/>
          <w:szCs w:val="24"/>
        </w:rPr>
      </w:pPr>
      <w:r w:rsidRPr="00C52CC8">
        <w:rPr>
          <w:b/>
          <w:bCs/>
          <w:sz w:val="24"/>
          <w:szCs w:val="24"/>
        </w:rPr>
        <w:t xml:space="preserve">4.3.4 </w:t>
      </w:r>
      <w:r w:rsidR="00057FF8" w:rsidRPr="00C52CC8">
        <w:rPr>
          <w:i/>
          <w:iCs/>
          <w:sz w:val="24"/>
          <w:szCs w:val="24"/>
        </w:rPr>
        <w:t xml:space="preserve">[If </w:t>
      </w:r>
      <w:r w:rsidR="00E54EDC" w:rsidRPr="00C52CC8">
        <w:rPr>
          <w:i/>
          <w:iCs/>
          <w:sz w:val="24"/>
          <w:szCs w:val="24"/>
        </w:rPr>
        <w:t>validity testing was conducted</w:t>
      </w:r>
      <w:r w:rsidR="00057FF8" w:rsidRPr="00C52CC8">
        <w:rPr>
          <w:i/>
          <w:iCs/>
          <w:sz w:val="24"/>
          <w:szCs w:val="24"/>
        </w:rPr>
        <w:t>]</w:t>
      </w:r>
      <w:r w:rsidR="00057FF8" w:rsidRPr="00C52CC8">
        <w:rPr>
          <w:b/>
          <w:bCs/>
          <w:sz w:val="24"/>
          <w:szCs w:val="24"/>
        </w:rPr>
        <w:t xml:space="preserve"> </w:t>
      </w:r>
      <w:r w:rsidRPr="00C52CC8">
        <w:rPr>
          <w:b/>
          <w:bCs/>
          <w:sz w:val="24"/>
          <w:szCs w:val="24"/>
        </w:rPr>
        <w:t>Validity Testing Results</w:t>
      </w:r>
      <w:r w:rsidR="00B904E2" w:rsidRPr="00C52CC8">
        <w:rPr>
          <w:color w:val="FF0000"/>
          <w:sz w:val="24"/>
          <w:szCs w:val="24"/>
        </w:rPr>
        <w:t> </w:t>
      </w:r>
      <w:r w:rsidR="001D4160" w:rsidRPr="001D4160">
        <w:rPr>
          <w:color w:val="C00000"/>
          <w:sz w:val="28"/>
          <w:szCs w:val="28"/>
        </w:rPr>
        <w:t>*</w:t>
      </w:r>
    </w:p>
    <w:p w14:paraId="3AC3AAD3" w14:textId="0A24E7E5" w:rsidR="003958BE" w:rsidRPr="00C52CC8" w:rsidRDefault="00BE506A" w:rsidP="007F4948">
      <w:pPr>
        <w:spacing w:after="0" w:line="240" w:lineRule="auto"/>
        <w:rPr>
          <w:rFonts w:ascii="Arial" w:eastAsia="Arial" w:hAnsi="Arial" w:cs="Arial"/>
          <w:i/>
          <w:iCs/>
          <w:color w:val="0070C0"/>
          <w:kern w:val="0"/>
          <w14:ligatures w14:val="none"/>
        </w:rPr>
      </w:pPr>
      <w:r w:rsidRPr="00C52CC8">
        <w:rPr>
          <w:rFonts w:ascii="Arial" w:eastAsia="Arial" w:hAnsi="Arial" w:cs="Arial"/>
          <w:i/>
          <w:iCs/>
          <w:color w:val="0070C0"/>
          <w:kern w:val="0"/>
          <w14:ligatures w14:val="none"/>
        </w:rPr>
        <w:t xml:space="preserve">Provide the statistical results from validity testing for each level and </w:t>
      </w:r>
      <w:r w:rsidR="00C57B6A" w:rsidRPr="00C52CC8">
        <w:rPr>
          <w:rFonts w:ascii="Arial" w:eastAsia="Arial" w:hAnsi="Arial" w:cs="Arial"/>
          <w:i/>
          <w:iCs/>
          <w:color w:val="0070C0"/>
          <w:kern w:val="0"/>
          <w14:ligatures w14:val="none"/>
        </w:rPr>
        <w:t>type</w:t>
      </w:r>
      <w:r w:rsidRPr="00C52CC8">
        <w:rPr>
          <w:rFonts w:ascii="Arial" w:eastAsia="Arial" w:hAnsi="Arial" w:cs="Arial"/>
          <w:i/>
          <w:iCs/>
          <w:color w:val="0070C0"/>
          <w:kern w:val="0"/>
          <w14:ligatures w14:val="none"/>
        </w:rPr>
        <w:t xml:space="preserve"> of validity testing conducted.</w:t>
      </w:r>
    </w:p>
    <w:p w14:paraId="76247096" w14:textId="77777777" w:rsidR="00427556" w:rsidRPr="00C52CC8" w:rsidRDefault="00427556" w:rsidP="007F4948">
      <w:pPr>
        <w:spacing w:after="0" w:line="240" w:lineRule="auto"/>
        <w:rPr>
          <w:rFonts w:ascii="Arial" w:eastAsia="Arial" w:hAnsi="Arial" w:cs="Arial"/>
          <w:i/>
          <w:iCs/>
          <w:kern w:val="0"/>
          <w14:ligatures w14:val="none"/>
        </w:rPr>
      </w:pPr>
    </w:p>
    <w:p w14:paraId="55641916" w14:textId="77777777" w:rsidR="00013F5D" w:rsidRPr="00C52CC8" w:rsidRDefault="00013F5D"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11368DC4" w14:textId="77777777" w:rsidR="006C5F91" w:rsidRPr="00C52CC8" w:rsidRDefault="006C5F91" w:rsidP="00866CEB">
      <w:pPr>
        <w:pStyle w:val="BodyText"/>
        <w:spacing w:after="120"/>
        <w:rPr>
          <w:sz w:val="22"/>
          <w:szCs w:val="22"/>
        </w:rPr>
      </w:pPr>
    </w:p>
    <w:p w14:paraId="7E56279B" w14:textId="45BDC953" w:rsidR="00F67D5E" w:rsidRPr="00C52CC8" w:rsidRDefault="00F67D5E" w:rsidP="002A255E">
      <w:pPr>
        <w:pStyle w:val="BodyText"/>
        <w:ind w:left="720"/>
        <w:rPr>
          <w:b/>
          <w:bCs/>
          <w:sz w:val="24"/>
          <w:szCs w:val="24"/>
        </w:rPr>
      </w:pPr>
      <w:bookmarkStart w:id="4" w:name="_Hlk162891507"/>
      <w:r w:rsidRPr="00C52CC8">
        <w:rPr>
          <w:b/>
          <w:bCs/>
          <w:sz w:val="24"/>
          <w:szCs w:val="24"/>
        </w:rPr>
        <w:t>4.</w:t>
      </w:r>
      <w:r>
        <w:rPr>
          <w:b/>
          <w:bCs/>
          <w:sz w:val="24"/>
          <w:szCs w:val="24"/>
        </w:rPr>
        <w:t>3.4</w:t>
      </w:r>
      <w:r w:rsidRPr="00C52CC8">
        <w:rPr>
          <w:b/>
          <w:bCs/>
          <w:sz w:val="24"/>
          <w:szCs w:val="24"/>
        </w:rPr>
        <w:t xml:space="preserve">a </w:t>
      </w:r>
      <w:r w:rsidRPr="00C52CC8">
        <w:rPr>
          <w:i/>
          <w:iCs/>
          <w:sz w:val="24"/>
          <w:szCs w:val="24"/>
        </w:rPr>
        <w:t xml:space="preserve">[If </w:t>
      </w:r>
      <w:r>
        <w:rPr>
          <w:i/>
          <w:iCs/>
          <w:sz w:val="24"/>
          <w:szCs w:val="24"/>
        </w:rPr>
        <w:t>validity</w:t>
      </w:r>
      <w:r w:rsidRPr="00C52CC8">
        <w:rPr>
          <w:i/>
          <w:iCs/>
          <w:sz w:val="24"/>
          <w:szCs w:val="24"/>
        </w:rPr>
        <w:t xml:space="preserve"> </w:t>
      </w:r>
      <w:r>
        <w:rPr>
          <w:i/>
          <w:iCs/>
          <w:sz w:val="24"/>
          <w:szCs w:val="24"/>
        </w:rPr>
        <w:t>t</w:t>
      </w:r>
      <w:r w:rsidRPr="00C52CC8">
        <w:rPr>
          <w:i/>
          <w:iCs/>
          <w:sz w:val="24"/>
          <w:szCs w:val="24"/>
        </w:rPr>
        <w:t xml:space="preserve">esting </w:t>
      </w:r>
      <w:r>
        <w:rPr>
          <w:i/>
          <w:iCs/>
          <w:sz w:val="24"/>
          <w:szCs w:val="24"/>
        </w:rPr>
        <w:t>was c</w:t>
      </w:r>
      <w:r w:rsidRPr="00C52CC8">
        <w:rPr>
          <w:i/>
          <w:iCs/>
          <w:sz w:val="24"/>
          <w:szCs w:val="24"/>
        </w:rPr>
        <w:t xml:space="preserve">onducted] </w:t>
      </w:r>
      <w:r w:rsidRPr="00C52CC8">
        <w:rPr>
          <w:b/>
          <w:bCs/>
          <w:sz w:val="24"/>
          <w:szCs w:val="24"/>
        </w:rPr>
        <w:t xml:space="preserve">Attach </w:t>
      </w:r>
      <w:r>
        <w:rPr>
          <w:b/>
          <w:bCs/>
          <w:sz w:val="24"/>
          <w:szCs w:val="24"/>
        </w:rPr>
        <w:t>Additional Validity Testing Results</w:t>
      </w:r>
    </w:p>
    <w:p w14:paraId="41F8A02A" w14:textId="22048610" w:rsidR="00F67D5E" w:rsidRDefault="00F67D5E" w:rsidP="002A255E">
      <w:pPr>
        <w:pStyle w:val="BodyText"/>
        <w:ind w:left="720"/>
        <w:rPr>
          <w:i/>
          <w:iCs/>
          <w:color w:val="0070C0"/>
          <w:sz w:val="22"/>
          <w:szCs w:val="22"/>
        </w:rPr>
      </w:pPr>
      <w:r w:rsidRPr="00F67D5E">
        <w:rPr>
          <w:i/>
          <w:iCs/>
          <w:color w:val="0070C0"/>
          <w:sz w:val="22"/>
          <w:szCs w:val="22"/>
        </w:rPr>
        <w:t xml:space="preserve">If needed, you may attach additional </w:t>
      </w:r>
      <w:r>
        <w:rPr>
          <w:i/>
          <w:iCs/>
          <w:color w:val="0070C0"/>
          <w:sz w:val="22"/>
          <w:szCs w:val="22"/>
        </w:rPr>
        <w:t xml:space="preserve">validity </w:t>
      </w:r>
      <w:r w:rsidRPr="00F67D5E">
        <w:rPr>
          <w:i/>
          <w:iCs/>
          <w:color w:val="0070C0"/>
          <w:sz w:val="22"/>
          <w:szCs w:val="22"/>
        </w:rPr>
        <w:t>testing results here. Please ensure all attachments are 508 compliant, all tables and figures are labeled with alternative text, as appropriate. Please clearly refer to any results within your attachment within the relevant text fields of this measure submission form.</w:t>
      </w:r>
    </w:p>
    <w:p w14:paraId="4A3A6B48" w14:textId="528E833D" w:rsidR="00F67D5E" w:rsidRPr="00C52CC8" w:rsidRDefault="00F67D5E" w:rsidP="002A255E">
      <w:pPr>
        <w:pStyle w:val="BodyText"/>
        <w:ind w:left="720"/>
        <w:rPr>
          <w:i/>
          <w:iCs/>
          <w:color w:val="0070C0"/>
          <w:sz w:val="22"/>
          <w:szCs w:val="22"/>
        </w:rPr>
      </w:pPr>
      <w:r w:rsidRPr="004666F5">
        <w:rPr>
          <w:i/>
          <w:iCs/>
          <w:color w:val="0070C0"/>
          <w:sz w:val="22"/>
          <w:szCs w:val="22"/>
        </w:rPr>
        <w:t>One file only; 256 MB limit; Allowed types: .zip, .</w:t>
      </w:r>
      <w:r w:rsidR="00953EB4">
        <w:rPr>
          <w:i/>
          <w:iCs/>
          <w:color w:val="0070C0"/>
          <w:sz w:val="22"/>
          <w:szCs w:val="22"/>
        </w:rPr>
        <w:t>pdf</w:t>
      </w:r>
      <w:r w:rsidRPr="004666F5">
        <w:rPr>
          <w:i/>
          <w:iCs/>
          <w:color w:val="0070C0"/>
          <w:sz w:val="22"/>
          <w:szCs w:val="22"/>
        </w:rPr>
        <w:t xml:space="preserve">, </w:t>
      </w:r>
      <w:r w:rsidR="00BF2456">
        <w:rPr>
          <w:i/>
          <w:iCs/>
          <w:color w:val="0070C0"/>
          <w:sz w:val="22"/>
          <w:szCs w:val="22"/>
        </w:rPr>
        <w:t xml:space="preserve">.docx, </w:t>
      </w:r>
      <w:r w:rsidRPr="004666F5">
        <w:rPr>
          <w:i/>
          <w:iCs/>
          <w:color w:val="0070C0"/>
          <w:sz w:val="22"/>
          <w:szCs w:val="22"/>
        </w:rPr>
        <w:t>.</w:t>
      </w:r>
      <w:proofErr w:type="spellStart"/>
      <w:r w:rsidRPr="004666F5">
        <w:rPr>
          <w:i/>
          <w:iCs/>
          <w:color w:val="0070C0"/>
          <w:sz w:val="22"/>
          <w:szCs w:val="22"/>
        </w:rPr>
        <w:t>xls</w:t>
      </w:r>
      <w:proofErr w:type="spellEnd"/>
      <w:r w:rsidRPr="004666F5">
        <w:rPr>
          <w:i/>
          <w:iCs/>
          <w:color w:val="0070C0"/>
          <w:sz w:val="22"/>
          <w:szCs w:val="22"/>
        </w:rPr>
        <w:t>, .xlsx</w:t>
      </w:r>
    </w:p>
    <w:bookmarkEnd w:id="4"/>
    <w:p w14:paraId="3E327A4E" w14:textId="77777777" w:rsidR="00F67D5E" w:rsidRPr="00C52CC8" w:rsidRDefault="00F67D5E" w:rsidP="00F67D5E">
      <w:pPr>
        <w:pStyle w:val="BodyText"/>
        <w:spacing w:after="120"/>
        <w:rPr>
          <w:sz w:val="22"/>
          <w:szCs w:val="22"/>
        </w:rPr>
      </w:pPr>
    </w:p>
    <w:p w14:paraId="6F287F44" w14:textId="3B8CFA5B" w:rsidR="00370C12" w:rsidRPr="00C52CC8" w:rsidRDefault="00C57B6A" w:rsidP="007F4948">
      <w:pPr>
        <w:pStyle w:val="BodyText"/>
        <w:rPr>
          <w:sz w:val="24"/>
          <w:szCs w:val="24"/>
        </w:rPr>
      </w:pPr>
      <w:r w:rsidRPr="00C52CC8">
        <w:rPr>
          <w:b/>
          <w:bCs/>
          <w:sz w:val="24"/>
          <w:szCs w:val="24"/>
        </w:rPr>
        <w:lastRenderedPageBreak/>
        <w:t xml:space="preserve">4.3.5 </w:t>
      </w:r>
      <w:r w:rsidR="008A1277" w:rsidRPr="00C52CC8">
        <w:rPr>
          <w:i/>
          <w:iCs/>
          <w:sz w:val="24"/>
          <w:szCs w:val="24"/>
        </w:rPr>
        <w:t xml:space="preserve">[If </w:t>
      </w:r>
      <w:r w:rsidR="00E54EDC" w:rsidRPr="00C52CC8">
        <w:rPr>
          <w:i/>
          <w:iCs/>
          <w:sz w:val="24"/>
          <w:szCs w:val="24"/>
        </w:rPr>
        <w:t>validity testing was conducted</w:t>
      </w:r>
      <w:r w:rsidR="008A1277" w:rsidRPr="00C52CC8">
        <w:rPr>
          <w:i/>
          <w:iCs/>
          <w:sz w:val="24"/>
          <w:szCs w:val="24"/>
        </w:rPr>
        <w:t>]</w:t>
      </w:r>
      <w:r w:rsidR="008A1277" w:rsidRPr="00C52CC8">
        <w:rPr>
          <w:b/>
          <w:bCs/>
          <w:sz w:val="24"/>
          <w:szCs w:val="24"/>
        </w:rPr>
        <w:t xml:space="preserve"> </w:t>
      </w:r>
      <w:r w:rsidRPr="00C52CC8">
        <w:rPr>
          <w:b/>
          <w:bCs/>
          <w:sz w:val="24"/>
          <w:szCs w:val="24"/>
        </w:rPr>
        <w:t>Interpretation of Validity Results</w:t>
      </w:r>
      <w:r w:rsidR="00B904E2" w:rsidRPr="00C52CC8">
        <w:rPr>
          <w:color w:val="FF0000"/>
          <w:sz w:val="24"/>
          <w:szCs w:val="24"/>
        </w:rPr>
        <w:t> </w:t>
      </w:r>
      <w:r w:rsidR="001D4160" w:rsidRPr="001D4160">
        <w:rPr>
          <w:color w:val="C00000"/>
          <w:sz w:val="28"/>
          <w:szCs w:val="28"/>
        </w:rPr>
        <w:t>*</w:t>
      </w:r>
    </w:p>
    <w:p w14:paraId="43010728" w14:textId="532D247B" w:rsidR="00F510B4" w:rsidRPr="00C52CC8" w:rsidRDefault="00C57B6A" w:rsidP="007F4948">
      <w:pPr>
        <w:pStyle w:val="BodyText"/>
        <w:rPr>
          <w:color w:val="0070C0"/>
          <w:sz w:val="22"/>
          <w:szCs w:val="22"/>
        </w:rPr>
      </w:pPr>
      <w:r w:rsidRPr="00C52CC8">
        <w:rPr>
          <w:i/>
          <w:iCs/>
          <w:color w:val="0070C0"/>
          <w:sz w:val="22"/>
          <w:szCs w:val="22"/>
        </w:rPr>
        <w:t xml:space="preserve">Provide your interpretation of the results in terms of demonstrating validity </w:t>
      </w:r>
      <w:r w:rsidRPr="00C52CC8">
        <w:rPr>
          <w:i/>
          <w:color w:val="0070C0"/>
          <w:sz w:val="22"/>
          <w:szCs w:val="22"/>
        </w:rPr>
        <w:t xml:space="preserve">for each level and type of </w:t>
      </w:r>
      <w:r w:rsidRPr="00C52CC8">
        <w:rPr>
          <w:i/>
          <w:iCs/>
          <w:color w:val="0070C0"/>
          <w:sz w:val="22"/>
          <w:szCs w:val="22"/>
        </w:rPr>
        <w:t xml:space="preserve">validity </w:t>
      </w:r>
      <w:r w:rsidRPr="00C52CC8">
        <w:rPr>
          <w:i/>
          <w:color w:val="0070C0"/>
          <w:sz w:val="22"/>
          <w:szCs w:val="22"/>
        </w:rPr>
        <w:t>testing conducted</w:t>
      </w:r>
      <w:r w:rsidRPr="00C52CC8">
        <w:rPr>
          <w:i/>
          <w:iCs/>
          <w:color w:val="0070C0"/>
          <w:sz w:val="22"/>
          <w:szCs w:val="22"/>
        </w:rPr>
        <w:t xml:space="preserve">. </w:t>
      </w:r>
      <w:r w:rsidR="00F510B4" w:rsidRPr="00C52CC8">
        <w:rPr>
          <w:i/>
          <w:iCs/>
          <w:color w:val="0070C0"/>
          <w:sz w:val="22"/>
          <w:szCs w:val="22"/>
        </w:rPr>
        <w:t xml:space="preserve">How do the results support an inference of validity for the measure? </w:t>
      </w:r>
      <w:r w:rsidR="00E54BE1" w:rsidRPr="00C52CC8">
        <w:rPr>
          <w:i/>
          <w:iCs/>
          <w:color w:val="0070C0"/>
          <w:sz w:val="22"/>
          <w:szCs w:val="22"/>
        </w:rPr>
        <w:t xml:space="preserve">For accountable entity-level testing, discuss </w:t>
      </w:r>
      <w:r w:rsidR="000B35B6" w:rsidRPr="00C52CC8">
        <w:rPr>
          <w:i/>
          <w:iCs/>
          <w:color w:val="0070C0"/>
          <w:sz w:val="22"/>
          <w:szCs w:val="22"/>
        </w:rPr>
        <w:t>h</w:t>
      </w:r>
      <w:r w:rsidR="00E54BE1" w:rsidRPr="00C52CC8">
        <w:rPr>
          <w:i/>
          <w:iCs/>
          <w:color w:val="0070C0"/>
          <w:sz w:val="22"/>
          <w:szCs w:val="22"/>
        </w:rPr>
        <w:t>ow the results relate to the hypothesis? If the results are not what were expected, why?</w:t>
      </w:r>
    </w:p>
    <w:p w14:paraId="0F8D4AE4" w14:textId="77777777" w:rsidR="00370C12" w:rsidRPr="00C52CC8" w:rsidRDefault="00370C12" w:rsidP="007F4948">
      <w:pPr>
        <w:pStyle w:val="BodyText"/>
        <w:rPr>
          <w:sz w:val="22"/>
          <w:szCs w:val="22"/>
        </w:rPr>
      </w:pPr>
    </w:p>
    <w:p w14:paraId="27F02029" w14:textId="77777777" w:rsidR="00D21E6F" w:rsidRPr="00C52CC8" w:rsidRDefault="00D21E6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DBA7B17" w14:textId="77777777" w:rsidR="00F510B4" w:rsidRPr="00C52CC8" w:rsidRDefault="00F510B4" w:rsidP="00866CEB">
      <w:pPr>
        <w:pStyle w:val="BodyText"/>
        <w:spacing w:after="120"/>
        <w:rPr>
          <w:sz w:val="22"/>
          <w:szCs w:val="22"/>
        </w:rPr>
      </w:pPr>
    </w:p>
    <w:p w14:paraId="59654028" w14:textId="77777777" w:rsidR="00525C50" w:rsidRPr="00C52CC8" w:rsidRDefault="00525C50" w:rsidP="00525C50">
      <w:pPr>
        <w:spacing w:after="0" w:line="240" w:lineRule="auto"/>
        <w:rPr>
          <w:rFonts w:ascii="Arial" w:hAnsi="Arial" w:cs="Arial"/>
        </w:rPr>
      </w:pPr>
      <w:r w:rsidRPr="00C52CC8">
        <w:rPr>
          <w:rFonts w:ascii="Arial" w:hAnsi="Arial" w:cs="Arial"/>
        </w:rPr>
        <w:t>____________________________________________________________________________</w:t>
      </w:r>
    </w:p>
    <w:p w14:paraId="3781D7EA" w14:textId="471FE993" w:rsidR="00F510B4" w:rsidRPr="00C52CC8" w:rsidRDefault="00101023"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r w:rsidRPr="00C52CC8">
        <w:rPr>
          <w:rFonts w:eastAsiaTheme="minorHAnsi"/>
          <w:color w:val="44546A" w:themeColor="text2"/>
          <w:kern w:val="2"/>
          <w:sz w:val="28"/>
          <w:szCs w:val="28"/>
          <w:shd w:val="clear" w:color="auto" w:fill="FFFFFF"/>
          <w14:ligatures w14:val="standardContextual"/>
        </w:rPr>
        <w:t xml:space="preserve">4.4 </w:t>
      </w:r>
      <w:r w:rsidR="00F510B4" w:rsidRPr="00C52CC8">
        <w:rPr>
          <w:rFonts w:eastAsiaTheme="minorHAnsi"/>
          <w:color w:val="44546A" w:themeColor="text2"/>
          <w:kern w:val="2"/>
          <w:sz w:val="28"/>
          <w:szCs w:val="28"/>
          <w:shd w:val="clear" w:color="auto" w:fill="FFFFFF"/>
          <w14:ligatures w14:val="standardContextual"/>
        </w:rPr>
        <w:t>Risk Adjustment</w:t>
      </w:r>
    </w:p>
    <w:p w14:paraId="361108FB" w14:textId="6D2D1A84" w:rsidR="00F510B4" w:rsidRPr="00C52CC8" w:rsidRDefault="00F510B4" w:rsidP="0095052C">
      <w:pPr>
        <w:pStyle w:val="BodyText"/>
        <w:spacing w:after="120"/>
        <w:rPr>
          <w:sz w:val="22"/>
          <w:szCs w:val="22"/>
        </w:rPr>
      </w:pPr>
    </w:p>
    <w:p w14:paraId="69D0D8E2" w14:textId="3E088445" w:rsidR="00F510B4" w:rsidRPr="00C52CC8" w:rsidRDefault="0029174D" w:rsidP="007F4948">
      <w:pPr>
        <w:pStyle w:val="BodyText"/>
        <w:rPr>
          <w:b/>
          <w:bCs/>
          <w:sz w:val="24"/>
          <w:szCs w:val="24"/>
        </w:rPr>
      </w:pPr>
      <w:r w:rsidRPr="00C52CC8">
        <w:rPr>
          <w:b/>
          <w:bCs/>
          <w:sz w:val="24"/>
          <w:szCs w:val="24"/>
        </w:rPr>
        <w:t>4.4.1</w:t>
      </w:r>
      <w:r w:rsidRPr="00C52CC8">
        <w:rPr>
          <w:i/>
          <w:iCs/>
          <w:sz w:val="24"/>
          <w:szCs w:val="24"/>
        </w:rPr>
        <w:t xml:space="preserve"> </w:t>
      </w:r>
      <w:r w:rsidR="00646EC1" w:rsidRPr="00C52CC8">
        <w:rPr>
          <w:b/>
          <w:bCs/>
          <w:sz w:val="24"/>
          <w:szCs w:val="24"/>
        </w:rPr>
        <w:t>M</w:t>
      </w:r>
      <w:r w:rsidR="00F510B4" w:rsidRPr="00C52CC8">
        <w:rPr>
          <w:b/>
          <w:bCs/>
          <w:sz w:val="24"/>
          <w:szCs w:val="24"/>
        </w:rPr>
        <w:t xml:space="preserve">ethods </w:t>
      </w:r>
      <w:r w:rsidR="006E0859" w:rsidRPr="00C52CC8">
        <w:rPr>
          <w:b/>
          <w:bCs/>
          <w:sz w:val="24"/>
          <w:szCs w:val="24"/>
        </w:rPr>
        <w:t>U</w:t>
      </w:r>
      <w:r w:rsidR="00F510B4" w:rsidRPr="00C52CC8">
        <w:rPr>
          <w:b/>
          <w:bCs/>
          <w:sz w:val="24"/>
          <w:szCs w:val="24"/>
        </w:rPr>
        <w:t xml:space="preserve">sed to </w:t>
      </w:r>
      <w:r w:rsidR="00EA5986" w:rsidRPr="00C52CC8">
        <w:rPr>
          <w:b/>
          <w:bCs/>
          <w:sz w:val="24"/>
          <w:szCs w:val="24"/>
        </w:rPr>
        <w:t>Address</w:t>
      </w:r>
      <w:r w:rsidR="00F510B4" w:rsidRPr="00C52CC8">
        <w:rPr>
          <w:b/>
          <w:bCs/>
          <w:sz w:val="24"/>
          <w:szCs w:val="24"/>
        </w:rPr>
        <w:t xml:space="preserve"> </w:t>
      </w:r>
      <w:r w:rsidR="006E0859" w:rsidRPr="00C52CC8">
        <w:rPr>
          <w:b/>
          <w:bCs/>
          <w:sz w:val="24"/>
          <w:szCs w:val="24"/>
        </w:rPr>
        <w:t>R</w:t>
      </w:r>
      <w:r w:rsidR="00F510B4" w:rsidRPr="00C52CC8">
        <w:rPr>
          <w:b/>
          <w:bCs/>
          <w:sz w:val="24"/>
          <w:szCs w:val="24"/>
        </w:rPr>
        <w:t xml:space="preserve">isk </w:t>
      </w:r>
      <w:r w:rsidR="006E0859" w:rsidRPr="00C52CC8">
        <w:rPr>
          <w:b/>
          <w:bCs/>
          <w:sz w:val="24"/>
          <w:szCs w:val="24"/>
        </w:rPr>
        <w:t>F</w:t>
      </w:r>
      <w:r w:rsidR="00F510B4" w:rsidRPr="00C52CC8">
        <w:rPr>
          <w:b/>
          <w:bCs/>
          <w:sz w:val="24"/>
          <w:szCs w:val="24"/>
        </w:rPr>
        <w:t>actors</w:t>
      </w:r>
      <w:r w:rsidR="00B904E2" w:rsidRPr="00C52CC8">
        <w:rPr>
          <w:color w:val="FF0000"/>
          <w:sz w:val="24"/>
          <w:szCs w:val="24"/>
        </w:rPr>
        <w:t> </w:t>
      </w:r>
      <w:r w:rsidR="001D4160" w:rsidRPr="001D4160">
        <w:rPr>
          <w:color w:val="C00000"/>
          <w:sz w:val="28"/>
          <w:szCs w:val="28"/>
        </w:rPr>
        <w:t>*</w:t>
      </w:r>
    </w:p>
    <w:p w14:paraId="26E1EB45" w14:textId="7F7AD63C" w:rsidR="00DF6EDB" w:rsidRPr="00C52CC8" w:rsidRDefault="0077558A" w:rsidP="007F4948">
      <w:pPr>
        <w:pStyle w:val="BodyText"/>
        <w:rPr>
          <w:i/>
          <w:iCs/>
          <w:color w:val="0070C0"/>
          <w:sz w:val="22"/>
          <w:szCs w:val="22"/>
        </w:rPr>
      </w:pPr>
      <w:r w:rsidRPr="00C52CC8">
        <w:rPr>
          <w:i/>
          <w:iCs/>
          <w:color w:val="0070C0"/>
          <w:sz w:val="22"/>
          <w:szCs w:val="22"/>
        </w:rPr>
        <w:t xml:space="preserve">What methods or approaches were </w:t>
      </w:r>
      <w:r w:rsidR="00983AF8" w:rsidRPr="00C52CC8">
        <w:rPr>
          <w:i/>
          <w:iCs/>
          <w:color w:val="0070C0"/>
          <w:sz w:val="22"/>
          <w:szCs w:val="22"/>
        </w:rPr>
        <w:t>used</w:t>
      </w:r>
      <w:r w:rsidRPr="00C52CC8">
        <w:rPr>
          <w:i/>
          <w:iCs/>
          <w:color w:val="0070C0"/>
          <w:sz w:val="22"/>
          <w:szCs w:val="22"/>
        </w:rPr>
        <w:t xml:space="preserve"> to </w:t>
      </w:r>
      <w:r w:rsidR="00983AF8" w:rsidRPr="00C52CC8">
        <w:rPr>
          <w:i/>
          <w:iCs/>
          <w:color w:val="0070C0"/>
          <w:sz w:val="22"/>
          <w:szCs w:val="22"/>
        </w:rPr>
        <w:t>explore</w:t>
      </w:r>
      <w:r w:rsidRPr="00C52CC8">
        <w:rPr>
          <w:i/>
          <w:iCs/>
          <w:color w:val="0070C0"/>
          <w:sz w:val="22"/>
          <w:szCs w:val="22"/>
        </w:rPr>
        <w:t xml:space="preserve"> the effects of risk factors</w:t>
      </w:r>
      <w:r w:rsidR="00665056" w:rsidRPr="00C52CC8">
        <w:rPr>
          <w:i/>
          <w:iCs/>
          <w:color w:val="0070C0"/>
          <w:sz w:val="22"/>
          <w:szCs w:val="22"/>
        </w:rPr>
        <w:t xml:space="preserve"> on this measure</w:t>
      </w:r>
      <w:r w:rsidR="00986B3E" w:rsidRPr="00C52CC8">
        <w:rPr>
          <w:i/>
          <w:iCs/>
          <w:color w:val="0070C0"/>
          <w:sz w:val="22"/>
          <w:szCs w:val="22"/>
        </w:rPr>
        <w:t>?</w:t>
      </w:r>
      <w:r w:rsidRPr="00C52CC8">
        <w:rPr>
          <w:i/>
          <w:iCs/>
          <w:color w:val="0070C0"/>
          <w:sz w:val="22"/>
          <w:szCs w:val="22"/>
        </w:rPr>
        <w:t xml:space="preserve"> </w:t>
      </w:r>
      <w:r w:rsidR="00FA46E2" w:rsidRPr="00C52CC8">
        <w:rPr>
          <w:i/>
          <w:iCs/>
          <w:color w:val="0070C0"/>
          <w:sz w:val="22"/>
          <w:szCs w:val="22"/>
        </w:rPr>
        <w:t>(</w:t>
      </w:r>
      <w:r w:rsidR="00983AF8" w:rsidRPr="00C52CC8">
        <w:rPr>
          <w:b/>
          <w:bCs/>
          <w:i/>
          <w:iCs/>
          <w:color w:val="0070C0"/>
          <w:sz w:val="22"/>
          <w:szCs w:val="22"/>
        </w:rPr>
        <w:t>Note:</w:t>
      </w:r>
      <w:r w:rsidR="00983AF8" w:rsidRPr="00C52CC8">
        <w:rPr>
          <w:i/>
          <w:iCs/>
          <w:color w:val="0070C0"/>
          <w:sz w:val="22"/>
          <w:szCs w:val="22"/>
        </w:rPr>
        <w:t xml:space="preserve"> </w:t>
      </w:r>
      <w:r w:rsidR="00430520" w:rsidRPr="00C52CC8">
        <w:rPr>
          <w:i/>
          <w:iCs/>
          <w:color w:val="0070C0"/>
          <w:sz w:val="22"/>
          <w:szCs w:val="22"/>
        </w:rPr>
        <w:t xml:space="preserve">If you tested for the effects of risk factors </w:t>
      </w:r>
      <w:r w:rsidR="005B51D0" w:rsidRPr="00C52CC8">
        <w:rPr>
          <w:i/>
          <w:iCs/>
          <w:color w:val="0070C0"/>
          <w:sz w:val="22"/>
          <w:szCs w:val="22"/>
        </w:rPr>
        <w:t>and</w:t>
      </w:r>
      <w:r w:rsidR="00430520" w:rsidRPr="00C52CC8">
        <w:rPr>
          <w:i/>
          <w:iCs/>
          <w:color w:val="0070C0"/>
          <w:sz w:val="22"/>
          <w:szCs w:val="22"/>
        </w:rPr>
        <w:t xml:space="preserve"> ultimately determined that risk adjustment</w:t>
      </w:r>
      <w:r w:rsidR="007C31BE" w:rsidRPr="00C52CC8">
        <w:rPr>
          <w:i/>
          <w:iCs/>
          <w:color w:val="0070C0"/>
          <w:sz w:val="22"/>
          <w:szCs w:val="22"/>
        </w:rPr>
        <w:t xml:space="preserve"> or </w:t>
      </w:r>
      <w:r w:rsidR="00430520" w:rsidRPr="00C52CC8">
        <w:rPr>
          <w:i/>
          <w:iCs/>
          <w:color w:val="0070C0"/>
          <w:sz w:val="22"/>
          <w:szCs w:val="22"/>
        </w:rPr>
        <w:t xml:space="preserve">stratification </w:t>
      </w:r>
      <w:r w:rsidR="007C31BE" w:rsidRPr="00C52CC8">
        <w:rPr>
          <w:i/>
          <w:iCs/>
          <w:color w:val="0070C0"/>
          <w:sz w:val="22"/>
          <w:szCs w:val="22"/>
        </w:rPr>
        <w:t>was</w:t>
      </w:r>
      <w:r w:rsidR="00430520" w:rsidRPr="00C52CC8">
        <w:rPr>
          <w:i/>
          <w:iCs/>
          <w:color w:val="0070C0"/>
          <w:sz w:val="22"/>
          <w:szCs w:val="22"/>
        </w:rPr>
        <w:t xml:space="preserve"> not </w:t>
      </w:r>
      <w:r w:rsidR="00440905" w:rsidRPr="00C52CC8">
        <w:rPr>
          <w:i/>
          <w:iCs/>
          <w:color w:val="0070C0"/>
          <w:sz w:val="22"/>
          <w:szCs w:val="22"/>
        </w:rPr>
        <w:t>warranted</w:t>
      </w:r>
      <w:r w:rsidR="00430520" w:rsidRPr="00C52CC8">
        <w:rPr>
          <w:i/>
          <w:iCs/>
          <w:color w:val="0070C0"/>
          <w:sz w:val="22"/>
          <w:szCs w:val="22"/>
        </w:rPr>
        <w:t xml:space="preserve">, please </w:t>
      </w:r>
      <w:r w:rsidR="0006382E" w:rsidRPr="00C52CC8">
        <w:rPr>
          <w:i/>
          <w:iCs/>
          <w:color w:val="0070C0"/>
          <w:sz w:val="22"/>
          <w:szCs w:val="22"/>
        </w:rPr>
        <w:t xml:space="preserve">select the </w:t>
      </w:r>
      <w:r w:rsidR="007C31BE" w:rsidRPr="00C52CC8">
        <w:rPr>
          <w:i/>
          <w:iCs/>
          <w:color w:val="0070C0"/>
          <w:sz w:val="22"/>
          <w:szCs w:val="22"/>
        </w:rPr>
        <w:t>method(s) used</w:t>
      </w:r>
      <w:r w:rsidR="0006382E" w:rsidRPr="00C52CC8">
        <w:rPr>
          <w:i/>
          <w:iCs/>
          <w:color w:val="0070C0"/>
          <w:sz w:val="22"/>
          <w:szCs w:val="22"/>
        </w:rPr>
        <w:t xml:space="preserve"> and </w:t>
      </w:r>
      <w:r w:rsidR="00264FB3" w:rsidRPr="00C52CC8">
        <w:rPr>
          <w:i/>
          <w:iCs/>
          <w:color w:val="0070C0"/>
          <w:sz w:val="22"/>
          <w:szCs w:val="22"/>
        </w:rPr>
        <w:t>provide details of the</w:t>
      </w:r>
      <w:r w:rsidR="00430520" w:rsidRPr="00C52CC8">
        <w:rPr>
          <w:i/>
          <w:iCs/>
          <w:color w:val="0070C0"/>
          <w:sz w:val="22"/>
          <w:szCs w:val="22"/>
        </w:rPr>
        <w:t xml:space="preserve"> testing </w:t>
      </w:r>
      <w:r w:rsidR="004F611A" w:rsidRPr="00C52CC8">
        <w:rPr>
          <w:i/>
          <w:iCs/>
          <w:color w:val="0070C0"/>
          <w:sz w:val="22"/>
          <w:szCs w:val="22"/>
        </w:rPr>
        <w:t xml:space="preserve">and your </w:t>
      </w:r>
      <w:r w:rsidR="00DF6EDB" w:rsidRPr="00C52CC8">
        <w:rPr>
          <w:i/>
          <w:iCs/>
          <w:color w:val="0070C0"/>
          <w:sz w:val="22"/>
          <w:szCs w:val="22"/>
        </w:rPr>
        <w:t>rationale</w:t>
      </w:r>
      <w:r w:rsidR="004F611A" w:rsidRPr="00C52CC8">
        <w:rPr>
          <w:i/>
          <w:iCs/>
          <w:color w:val="0070C0"/>
          <w:sz w:val="22"/>
          <w:szCs w:val="22"/>
        </w:rPr>
        <w:t xml:space="preserve"> in 4.4.</w:t>
      </w:r>
      <w:r w:rsidR="0006382E" w:rsidRPr="00C52CC8">
        <w:rPr>
          <w:i/>
          <w:iCs/>
          <w:color w:val="0070C0"/>
          <w:sz w:val="22"/>
          <w:szCs w:val="22"/>
        </w:rPr>
        <w:t>2</w:t>
      </w:r>
      <w:r w:rsidR="00DF6EDB" w:rsidRPr="00C52CC8">
        <w:rPr>
          <w:i/>
          <w:iCs/>
          <w:color w:val="0070C0"/>
          <w:sz w:val="22"/>
          <w:szCs w:val="22"/>
        </w:rPr>
        <w:t xml:space="preserve"> through </w:t>
      </w:r>
      <w:r w:rsidR="004F611A" w:rsidRPr="00C52CC8">
        <w:rPr>
          <w:i/>
          <w:iCs/>
          <w:color w:val="0070C0"/>
          <w:sz w:val="22"/>
          <w:szCs w:val="22"/>
        </w:rPr>
        <w:t>4.4.</w:t>
      </w:r>
      <w:r w:rsidR="00EA5986" w:rsidRPr="00C52CC8">
        <w:rPr>
          <w:i/>
          <w:iCs/>
          <w:color w:val="0070C0"/>
          <w:sz w:val="22"/>
          <w:szCs w:val="22"/>
        </w:rPr>
        <w:t>6</w:t>
      </w:r>
      <w:r w:rsidR="00665056" w:rsidRPr="00C52CC8">
        <w:rPr>
          <w:i/>
          <w:iCs/>
          <w:color w:val="0070C0"/>
          <w:sz w:val="22"/>
          <w:szCs w:val="22"/>
        </w:rPr>
        <w:t xml:space="preserve">; </w:t>
      </w:r>
      <w:r w:rsidR="00C47281" w:rsidRPr="00C52CC8">
        <w:rPr>
          <w:i/>
          <w:iCs/>
          <w:color w:val="0070C0"/>
          <w:sz w:val="22"/>
          <w:szCs w:val="22"/>
        </w:rPr>
        <w:t xml:space="preserve">the </w:t>
      </w:r>
      <w:r w:rsidR="00425505" w:rsidRPr="00C52CC8">
        <w:rPr>
          <w:i/>
          <w:iCs/>
          <w:color w:val="0070C0"/>
          <w:sz w:val="22"/>
          <w:szCs w:val="22"/>
        </w:rPr>
        <w:t>mea</w:t>
      </w:r>
      <w:r w:rsidR="00665056" w:rsidRPr="00C52CC8">
        <w:rPr>
          <w:i/>
          <w:iCs/>
          <w:color w:val="0070C0"/>
          <w:sz w:val="22"/>
          <w:szCs w:val="22"/>
        </w:rPr>
        <w:t xml:space="preserve">sure’s </w:t>
      </w:r>
      <w:r w:rsidR="00425505" w:rsidRPr="00C52CC8">
        <w:rPr>
          <w:i/>
          <w:iCs/>
          <w:color w:val="0070C0"/>
          <w:sz w:val="22"/>
          <w:szCs w:val="22"/>
        </w:rPr>
        <w:t>ultimate</w:t>
      </w:r>
      <w:r w:rsidR="00C47281" w:rsidRPr="00C52CC8">
        <w:rPr>
          <w:i/>
          <w:iCs/>
          <w:color w:val="0070C0"/>
          <w:sz w:val="22"/>
          <w:szCs w:val="22"/>
        </w:rPr>
        <w:t xml:space="preserve"> </w:t>
      </w:r>
      <w:r w:rsidR="0040077E" w:rsidRPr="00C52CC8">
        <w:rPr>
          <w:i/>
          <w:iCs/>
          <w:color w:val="0070C0"/>
          <w:sz w:val="22"/>
          <w:szCs w:val="22"/>
        </w:rPr>
        <w:t xml:space="preserve">status </w:t>
      </w:r>
      <w:r w:rsidR="00665056" w:rsidRPr="00C52CC8">
        <w:rPr>
          <w:i/>
          <w:iCs/>
          <w:color w:val="0070C0"/>
          <w:sz w:val="22"/>
          <w:szCs w:val="22"/>
        </w:rPr>
        <w:t xml:space="preserve">will be reported </w:t>
      </w:r>
      <w:r w:rsidR="0040077E" w:rsidRPr="00C52CC8">
        <w:rPr>
          <w:i/>
          <w:iCs/>
          <w:color w:val="0070C0"/>
          <w:sz w:val="22"/>
          <w:szCs w:val="22"/>
        </w:rPr>
        <w:t>in 4.4.7</w:t>
      </w:r>
      <w:r w:rsidR="00FA46E2" w:rsidRPr="00C52CC8">
        <w:rPr>
          <w:i/>
          <w:iCs/>
          <w:color w:val="0070C0"/>
          <w:sz w:val="22"/>
          <w:szCs w:val="22"/>
        </w:rPr>
        <w:t>).</w:t>
      </w:r>
    </w:p>
    <w:p w14:paraId="451AF3E5" w14:textId="4159A37E" w:rsidR="00646EC1" w:rsidRPr="00C52CC8" w:rsidRDefault="00646EC1" w:rsidP="007F4948">
      <w:pPr>
        <w:pStyle w:val="BodyText"/>
        <w:rPr>
          <w:i/>
          <w:iCs/>
          <w:color w:val="0070C0"/>
          <w:sz w:val="22"/>
          <w:szCs w:val="22"/>
        </w:rPr>
      </w:pPr>
      <w:r w:rsidRPr="00C52CC8">
        <w:rPr>
          <w:i/>
          <w:iCs/>
          <w:color w:val="0070C0"/>
          <w:sz w:val="22"/>
          <w:szCs w:val="22"/>
        </w:rPr>
        <w:t>Choose all that apply</w:t>
      </w:r>
      <w:r w:rsidR="00986B3E" w:rsidRPr="00C52CC8">
        <w:rPr>
          <w:i/>
          <w:iCs/>
          <w:color w:val="0070C0"/>
          <w:sz w:val="22"/>
          <w:szCs w:val="22"/>
        </w:rPr>
        <w:t>.</w:t>
      </w:r>
    </w:p>
    <w:p w14:paraId="3024F4BE" w14:textId="77777777" w:rsidR="00C71877" w:rsidRPr="00C52CC8" w:rsidRDefault="00C71877" w:rsidP="007F4948">
      <w:pPr>
        <w:pStyle w:val="BodyText"/>
        <w:rPr>
          <w:sz w:val="22"/>
          <w:szCs w:val="22"/>
        </w:rPr>
      </w:pPr>
    </w:p>
    <w:p w14:paraId="0C1D4C6B" w14:textId="035C16E6" w:rsidR="00F510B4" w:rsidRPr="00C52CC8" w:rsidRDefault="00000000" w:rsidP="007F4948">
      <w:pPr>
        <w:pStyle w:val="BodyText"/>
        <w:rPr>
          <w:sz w:val="22"/>
          <w:szCs w:val="22"/>
        </w:rPr>
      </w:pPr>
      <w:sdt>
        <w:sdtPr>
          <w:rPr>
            <w:sz w:val="22"/>
            <w:szCs w:val="22"/>
          </w:rPr>
          <w:id w:val="-1854488663"/>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Statistical risk</w:t>
      </w:r>
      <w:r w:rsidR="00EF5784" w:rsidRPr="00C52CC8">
        <w:rPr>
          <w:sz w:val="22"/>
          <w:szCs w:val="22"/>
        </w:rPr>
        <w:t xml:space="preserve"> adjustment</w:t>
      </w:r>
      <w:r w:rsidR="00F510B4" w:rsidRPr="00C52CC8">
        <w:rPr>
          <w:sz w:val="22"/>
          <w:szCs w:val="22"/>
        </w:rPr>
        <w:t xml:space="preserve"> model with risk factors</w:t>
      </w:r>
    </w:p>
    <w:p w14:paraId="0F784C8D" w14:textId="089A4183" w:rsidR="00F510B4" w:rsidRPr="00C52CC8" w:rsidRDefault="00000000" w:rsidP="007F4948">
      <w:pPr>
        <w:pStyle w:val="BodyText"/>
        <w:rPr>
          <w:sz w:val="22"/>
          <w:szCs w:val="22"/>
        </w:rPr>
      </w:pPr>
      <w:sdt>
        <w:sdtPr>
          <w:rPr>
            <w:sz w:val="22"/>
            <w:szCs w:val="22"/>
          </w:rPr>
          <w:id w:val="362864864"/>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Stratification by risk</w:t>
      </w:r>
      <w:r w:rsidR="00462343" w:rsidRPr="00C52CC8">
        <w:rPr>
          <w:sz w:val="22"/>
          <w:szCs w:val="22"/>
        </w:rPr>
        <w:t xml:space="preserve"> factor</w:t>
      </w:r>
      <w:r w:rsidR="00F510B4" w:rsidRPr="00C52CC8">
        <w:rPr>
          <w:sz w:val="22"/>
          <w:szCs w:val="22"/>
        </w:rPr>
        <w:t xml:space="preserve"> category</w:t>
      </w:r>
    </w:p>
    <w:p w14:paraId="52EF92CA" w14:textId="77777777" w:rsidR="00A5174E" w:rsidRPr="00C52CC8" w:rsidRDefault="00000000" w:rsidP="007F4948">
      <w:pPr>
        <w:pStyle w:val="BodyText"/>
        <w:rPr>
          <w:sz w:val="22"/>
          <w:szCs w:val="22"/>
        </w:rPr>
      </w:pPr>
      <w:sdt>
        <w:sdtPr>
          <w:rPr>
            <w:sz w:val="22"/>
            <w:szCs w:val="22"/>
          </w:rPr>
          <w:id w:val="1799413688"/>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Other</w:t>
      </w:r>
    </w:p>
    <w:p w14:paraId="27D219AC" w14:textId="5FCAD5AA" w:rsidR="00F510B4" w:rsidRPr="00C52CC8" w:rsidRDefault="00C95A54" w:rsidP="00A5174E">
      <w:pPr>
        <w:pStyle w:val="BodyText"/>
        <w:ind w:left="720"/>
        <w:rPr>
          <w:b/>
          <w:bCs/>
          <w:sz w:val="22"/>
          <w:szCs w:val="22"/>
        </w:rPr>
      </w:pPr>
      <w:r w:rsidRPr="00C52CC8">
        <w:rPr>
          <w:b/>
          <w:bCs/>
          <w:sz w:val="22"/>
          <w:szCs w:val="22"/>
        </w:rPr>
        <w:t>4.4.1</w:t>
      </w:r>
      <w:r w:rsidR="0029174D" w:rsidRPr="00C52CC8">
        <w:rPr>
          <w:b/>
          <w:bCs/>
          <w:sz w:val="22"/>
          <w:szCs w:val="22"/>
        </w:rPr>
        <w:t>a</w:t>
      </w:r>
      <w:r w:rsidRPr="00C52CC8">
        <w:rPr>
          <w:b/>
          <w:bCs/>
          <w:sz w:val="22"/>
          <w:szCs w:val="22"/>
        </w:rPr>
        <w:t xml:space="preserve"> </w:t>
      </w:r>
      <w:r w:rsidR="00412C3F" w:rsidRPr="00C52CC8">
        <w:rPr>
          <w:sz w:val="22"/>
          <w:szCs w:val="22"/>
        </w:rPr>
        <w:t>Describe</w:t>
      </w:r>
      <w:r w:rsidRPr="00C52CC8">
        <w:rPr>
          <w:sz w:val="22"/>
          <w:szCs w:val="22"/>
        </w:rPr>
        <w:t xml:space="preserve"> other method(s) used</w:t>
      </w:r>
    </w:p>
    <w:p w14:paraId="10579FA3" w14:textId="77777777" w:rsidR="00A5174E" w:rsidRPr="00C52CC8" w:rsidRDefault="00A5174E" w:rsidP="00C71877">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38A2C17A" w14:textId="7DBAD3BC" w:rsidR="00F510B4" w:rsidRPr="00C52CC8" w:rsidRDefault="00000000" w:rsidP="007F4948">
      <w:pPr>
        <w:pStyle w:val="BodyText"/>
        <w:rPr>
          <w:i/>
          <w:iCs/>
          <w:sz w:val="22"/>
          <w:szCs w:val="22"/>
        </w:rPr>
      </w:pPr>
      <w:sdt>
        <w:sdtPr>
          <w:rPr>
            <w:sz w:val="22"/>
            <w:szCs w:val="22"/>
          </w:rPr>
          <w:id w:val="185878872"/>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No risk adjustment or stratification.</w:t>
      </w:r>
    </w:p>
    <w:p w14:paraId="642A9C33" w14:textId="70A92AC7" w:rsidR="00773112" w:rsidRPr="00C52CC8" w:rsidRDefault="00773112" w:rsidP="007F4948">
      <w:pPr>
        <w:pStyle w:val="BodyText"/>
        <w:ind w:left="720"/>
        <w:rPr>
          <w:sz w:val="22"/>
          <w:szCs w:val="22"/>
        </w:rPr>
      </w:pPr>
      <w:r w:rsidRPr="00C52CC8">
        <w:rPr>
          <w:b/>
          <w:bCs/>
          <w:sz w:val="22"/>
          <w:szCs w:val="22"/>
        </w:rPr>
        <w:t>4.4.</w:t>
      </w:r>
      <w:r w:rsidR="00EC4C6C" w:rsidRPr="00C52CC8">
        <w:rPr>
          <w:b/>
          <w:bCs/>
          <w:sz w:val="22"/>
          <w:szCs w:val="22"/>
        </w:rPr>
        <w:t>1</w:t>
      </w:r>
      <w:r w:rsidR="008D52E4" w:rsidRPr="00C52CC8">
        <w:rPr>
          <w:b/>
          <w:bCs/>
          <w:sz w:val="22"/>
          <w:szCs w:val="22"/>
        </w:rPr>
        <w:t>b</w:t>
      </w:r>
      <w:r w:rsidRPr="00C52CC8">
        <w:rPr>
          <w:i/>
          <w:iCs/>
          <w:sz w:val="22"/>
          <w:szCs w:val="22"/>
        </w:rPr>
        <w:t xml:space="preserve"> [If Measure Type is outcome or </w:t>
      </w:r>
      <w:r w:rsidR="005304DC" w:rsidRPr="00C52CC8">
        <w:rPr>
          <w:i/>
          <w:iCs/>
          <w:sz w:val="22"/>
          <w:szCs w:val="22"/>
        </w:rPr>
        <w:t>cost/</w:t>
      </w:r>
      <w:r w:rsidRPr="00C52CC8">
        <w:rPr>
          <w:i/>
          <w:iCs/>
          <w:sz w:val="22"/>
          <w:szCs w:val="22"/>
        </w:rPr>
        <w:t>resource]</w:t>
      </w:r>
      <w:r w:rsidRPr="00C52CC8">
        <w:rPr>
          <w:sz w:val="22"/>
          <w:szCs w:val="22"/>
        </w:rPr>
        <w:t xml:space="preserve"> </w:t>
      </w:r>
    </w:p>
    <w:p w14:paraId="51B74E1B" w14:textId="7749FC0E" w:rsidR="00773112" w:rsidRPr="00C52CC8" w:rsidRDefault="00773112" w:rsidP="000C25CD">
      <w:pPr>
        <w:pStyle w:val="BodyText"/>
        <w:ind w:left="720"/>
        <w:rPr>
          <w:sz w:val="22"/>
          <w:szCs w:val="22"/>
        </w:rPr>
      </w:pPr>
      <w:r w:rsidRPr="00C52CC8">
        <w:rPr>
          <w:sz w:val="22"/>
          <w:szCs w:val="22"/>
        </w:rPr>
        <w:t xml:space="preserve">Provide </w:t>
      </w:r>
      <w:r w:rsidR="00F241D8" w:rsidRPr="00C52CC8">
        <w:rPr>
          <w:sz w:val="22"/>
          <w:szCs w:val="22"/>
        </w:rPr>
        <w:t>a</w:t>
      </w:r>
      <w:r w:rsidRPr="00C52CC8">
        <w:rPr>
          <w:sz w:val="22"/>
          <w:szCs w:val="22"/>
        </w:rPr>
        <w:t xml:space="preserve"> rationale </w:t>
      </w:r>
      <w:r w:rsidR="008D52E4" w:rsidRPr="00C52CC8">
        <w:rPr>
          <w:sz w:val="22"/>
          <w:szCs w:val="22"/>
        </w:rPr>
        <w:t xml:space="preserve">for why </w:t>
      </w:r>
      <w:r w:rsidRPr="00C52CC8">
        <w:rPr>
          <w:sz w:val="22"/>
          <w:szCs w:val="22"/>
        </w:rPr>
        <w:t xml:space="preserve">there is no need to </w:t>
      </w:r>
      <w:r w:rsidR="00EF7453" w:rsidRPr="00C52CC8">
        <w:rPr>
          <w:sz w:val="22"/>
          <w:szCs w:val="22"/>
        </w:rPr>
        <w:t>address</w:t>
      </w:r>
      <w:r w:rsidRPr="00C52CC8">
        <w:rPr>
          <w:sz w:val="22"/>
          <w:szCs w:val="22"/>
        </w:rPr>
        <w:t xml:space="preserve"> differences in patient characteristics (i.e., case mix) to achieve fair comparisons across measured entities for your outcome or resource measure.</w:t>
      </w:r>
    </w:p>
    <w:p w14:paraId="2BB07FC5" w14:textId="77777777" w:rsidR="00EF7453" w:rsidRPr="00C52CC8" w:rsidRDefault="00EF7453" w:rsidP="00205717">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p>
    <w:p w14:paraId="1988F807" w14:textId="77777777" w:rsidR="00EF7453" w:rsidRPr="00C52CC8" w:rsidRDefault="00EF7453" w:rsidP="0095052C">
      <w:pPr>
        <w:pStyle w:val="BodyText"/>
        <w:spacing w:after="120"/>
        <w:rPr>
          <w:sz w:val="22"/>
          <w:szCs w:val="22"/>
        </w:rPr>
      </w:pPr>
    </w:p>
    <w:p w14:paraId="4C77CAEF" w14:textId="5EE53E2F" w:rsidR="00370C12" w:rsidRPr="00C52CC8" w:rsidRDefault="00587852" w:rsidP="007F4948">
      <w:pPr>
        <w:pStyle w:val="BodyText"/>
        <w:rPr>
          <w:sz w:val="24"/>
          <w:szCs w:val="24"/>
        </w:rPr>
      </w:pPr>
      <w:r w:rsidRPr="00C52CC8">
        <w:rPr>
          <w:b/>
          <w:bCs/>
          <w:sz w:val="24"/>
          <w:szCs w:val="24"/>
        </w:rPr>
        <w:t>4.4.</w:t>
      </w:r>
      <w:r w:rsidR="00793F93" w:rsidRPr="00C52CC8">
        <w:rPr>
          <w:b/>
          <w:bCs/>
          <w:sz w:val="24"/>
          <w:szCs w:val="24"/>
        </w:rPr>
        <w:t>2</w:t>
      </w:r>
      <w:r w:rsidR="00F40F0E" w:rsidRPr="00C52CC8">
        <w:rPr>
          <w:b/>
          <w:bCs/>
          <w:sz w:val="24"/>
          <w:szCs w:val="24"/>
        </w:rPr>
        <w:t>.</w:t>
      </w:r>
      <w:r w:rsidRPr="00C52CC8">
        <w:rPr>
          <w:b/>
          <w:bCs/>
          <w:sz w:val="24"/>
          <w:szCs w:val="24"/>
        </w:rPr>
        <w:t xml:space="preserve"> </w:t>
      </w:r>
      <w:r w:rsidRPr="00C52CC8">
        <w:rPr>
          <w:i/>
          <w:iCs/>
          <w:sz w:val="24"/>
          <w:szCs w:val="24"/>
        </w:rPr>
        <w:t>[If risk factors are addressed</w:t>
      </w:r>
      <w:r w:rsidR="009D2F3B" w:rsidRPr="00C52CC8">
        <w:rPr>
          <w:i/>
          <w:iCs/>
          <w:sz w:val="24"/>
          <w:szCs w:val="24"/>
        </w:rPr>
        <w:t xml:space="preserve"> by any method (4.4.1)</w:t>
      </w:r>
      <w:r w:rsidRPr="00C52CC8">
        <w:rPr>
          <w:i/>
          <w:iCs/>
          <w:sz w:val="24"/>
          <w:szCs w:val="24"/>
        </w:rPr>
        <w:t xml:space="preserve">] </w:t>
      </w:r>
      <w:r w:rsidR="00646EC1" w:rsidRPr="00C52CC8">
        <w:rPr>
          <w:b/>
          <w:bCs/>
          <w:sz w:val="24"/>
          <w:szCs w:val="24"/>
        </w:rPr>
        <w:t>Conceptual Model Rationale</w:t>
      </w:r>
      <w:r w:rsidR="00B904E2" w:rsidRPr="00C52CC8">
        <w:rPr>
          <w:color w:val="FF0000"/>
          <w:sz w:val="24"/>
          <w:szCs w:val="24"/>
        </w:rPr>
        <w:t> </w:t>
      </w:r>
      <w:r w:rsidR="001D4160" w:rsidRPr="001D4160">
        <w:rPr>
          <w:color w:val="C00000"/>
          <w:sz w:val="28"/>
          <w:szCs w:val="28"/>
        </w:rPr>
        <w:t>*</w:t>
      </w:r>
    </w:p>
    <w:p w14:paraId="7733F303" w14:textId="32D2F3C3" w:rsidR="00F510B4" w:rsidRPr="00C52CC8" w:rsidRDefault="00587852" w:rsidP="007F4948">
      <w:pPr>
        <w:pStyle w:val="BodyText"/>
        <w:rPr>
          <w:i/>
          <w:iCs/>
          <w:color w:val="0070C0"/>
          <w:sz w:val="22"/>
          <w:szCs w:val="22"/>
        </w:rPr>
      </w:pPr>
      <w:r w:rsidRPr="00C52CC8">
        <w:rPr>
          <w:i/>
          <w:iCs/>
          <w:color w:val="0070C0"/>
          <w:sz w:val="22"/>
          <w:szCs w:val="22"/>
        </w:rPr>
        <w:t>E</w:t>
      </w:r>
      <w:r w:rsidR="00646EC1" w:rsidRPr="00C52CC8">
        <w:rPr>
          <w:i/>
          <w:iCs/>
          <w:color w:val="0070C0"/>
          <w:sz w:val="22"/>
          <w:szCs w:val="22"/>
        </w:rPr>
        <w:t xml:space="preserve">xplain the rationale for the </w:t>
      </w:r>
      <w:r w:rsidR="003A2FE4" w:rsidRPr="00C52CC8">
        <w:rPr>
          <w:i/>
          <w:iCs/>
          <w:color w:val="0070C0"/>
          <w:sz w:val="22"/>
          <w:szCs w:val="22"/>
        </w:rPr>
        <w:t>risk approach</w:t>
      </w:r>
      <w:r w:rsidR="00BD098C" w:rsidRPr="00C52CC8">
        <w:rPr>
          <w:i/>
          <w:iCs/>
          <w:color w:val="0070C0"/>
          <w:sz w:val="22"/>
          <w:szCs w:val="22"/>
        </w:rPr>
        <w:t xml:space="preserve">, including </w:t>
      </w:r>
      <w:r w:rsidR="004B7810" w:rsidRPr="00C52CC8">
        <w:rPr>
          <w:i/>
          <w:iCs/>
          <w:color w:val="0070C0"/>
          <w:sz w:val="22"/>
          <w:szCs w:val="22"/>
        </w:rPr>
        <w:t>reasons for risk adjustment and/or stratification</w:t>
      </w:r>
      <w:r w:rsidR="00646EC1" w:rsidRPr="00C52CC8">
        <w:rPr>
          <w:i/>
          <w:iCs/>
          <w:color w:val="0070C0"/>
          <w:sz w:val="22"/>
          <w:szCs w:val="22"/>
        </w:rPr>
        <w:t xml:space="preserve">. </w:t>
      </w:r>
      <w:r w:rsidR="00583DB4" w:rsidRPr="00C52CC8">
        <w:rPr>
          <w:i/>
          <w:iCs/>
          <w:color w:val="0070C0"/>
          <w:sz w:val="22"/>
          <w:szCs w:val="22"/>
        </w:rPr>
        <w:t xml:space="preserve">Describe </w:t>
      </w:r>
      <w:r w:rsidR="005C1450" w:rsidRPr="00C52CC8">
        <w:rPr>
          <w:i/>
          <w:iCs/>
          <w:color w:val="0070C0"/>
          <w:sz w:val="22"/>
          <w:szCs w:val="22"/>
        </w:rPr>
        <w:t>the sources</w:t>
      </w:r>
      <w:r w:rsidR="00583DB4" w:rsidRPr="00C52CC8">
        <w:rPr>
          <w:i/>
          <w:iCs/>
          <w:color w:val="0070C0"/>
          <w:sz w:val="22"/>
          <w:szCs w:val="22"/>
        </w:rPr>
        <w:t xml:space="preserve"> </w:t>
      </w:r>
      <w:r w:rsidR="009E5FD8" w:rsidRPr="00C52CC8">
        <w:rPr>
          <w:i/>
          <w:iCs/>
          <w:color w:val="0070C0"/>
          <w:sz w:val="22"/>
          <w:szCs w:val="22"/>
        </w:rPr>
        <w:t>that inform the</w:t>
      </w:r>
      <w:r w:rsidR="005C1450" w:rsidRPr="00C52CC8">
        <w:rPr>
          <w:i/>
          <w:iCs/>
          <w:color w:val="0070C0"/>
          <w:sz w:val="22"/>
          <w:szCs w:val="22"/>
        </w:rPr>
        <w:t xml:space="preserve"> conceptual model, e.g., scientific literature</w:t>
      </w:r>
      <w:r w:rsidR="009E5FD8" w:rsidRPr="00C52CC8">
        <w:rPr>
          <w:i/>
          <w:iCs/>
          <w:color w:val="0070C0"/>
          <w:sz w:val="22"/>
          <w:szCs w:val="22"/>
        </w:rPr>
        <w:t xml:space="preserve">, unpublished </w:t>
      </w:r>
      <w:r w:rsidR="00B95D17" w:rsidRPr="00C52CC8">
        <w:rPr>
          <w:i/>
          <w:iCs/>
          <w:color w:val="0070C0"/>
          <w:sz w:val="22"/>
          <w:szCs w:val="22"/>
        </w:rPr>
        <w:t>findings, TEP.</w:t>
      </w:r>
      <w:r w:rsidR="005C1450" w:rsidRPr="00C52CC8">
        <w:rPr>
          <w:i/>
          <w:iCs/>
          <w:color w:val="0070C0"/>
          <w:sz w:val="22"/>
          <w:szCs w:val="22"/>
        </w:rPr>
        <w:t xml:space="preserve"> </w:t>
      </w:r>
      <w:r w:rsidR="00F510B4" w:rsidRPr="00C52CC8">
        <w:rPr>
          <w:i/>
          <w:iCs/>
          <w:color w:val="0070C0"/>
          <w:sz w:val="22"/>
          <w:szCs w:val="22"/>
        </w:rPr>
        <w:t>Consider age, gender, race</w:t>
      </w:r>
      <w:r w:rsidR="00A54D78" w:rsidRPr="00C52CC8">
        <w:rPr>
          <w:i/>
          <w:iCs/>
          <w:color w:val="0070C0"/>
          <w:sz w:val="22"/>
          <w:szCs w:val="22"/>
        </w:rPr>
        <w:t xml:space="preserve">, </w:t>
      </w:r>
      <w:r w:rsidR="00F510B4" w:rsidRPr="00C52CC8">
        <w:rPr>
          <w:i/>
          <w:iCs/>
          <w:color w:val="0070C0"/>
          <w:sz w:val="22"/>
          <w:szCs w:val="22"/>
        </w:rPr>
        <w:t xml:space="preserve">ethnicity, urbanicity/rurality, Medicare/Medicaid dual eligibility status, indices of social vulnerability (e.g., Centers for Disease Control and Prevention </w:t>
      </w:r>
      <w:hyperlink r:id="rId19" w:history="1">
        <w:r w:rsidR="00F510B4" w:rsidRPr="00C52CC8">
          <w:rPr>
            <w:rStyle w:val="Hyperlink"/>
            <w:i/>
            <w:iCs/>
            <w:color w:val="0070C0"/>
            <w:sz w:val="22"/>
            <w:szCs w:val="22"/>
          </w:rPr>
          <w:t>Social Vulnerability Index</w:t>
        </w:r>
      </w:hyperlink>
      <w:r w:rsidR="00F510B4" w:rsidRPr="00C52CC8">
        <w:rPr>
          <w:i/>
          <w:iCs/>
          <w:color w:val="0070C0"/>
          <w:sz w:val="22"/>
          <w:szCs w:val="22"/>
        </w:rPr>
        <w:t xml:space="preserve">), and markers of functional </w:t>
      </w:r>
      <w:r w:rsidR="006668A0" w:rsidRPr="00C52CC8">
        <w:rPr>
          <w:i/>
          <w:iCs/>
          <w:color w:val="0070C0"/>
          <w:sz w:val="22"/>
          <w:szCs w:val="22"/>
        </w:rPr>
        <w:t>status-related</w:t>
      </w:r>
      <w:r w:rsidR="00F510B4" w:rsidRPr="00C52CC8">
        <w:rPr>
          <w:i/>
          <w:iCs/>
          <w:color w:val="0070C0"/>
          <w:sz w:val="22"/>
          <w:szCs w:val="22"/>
        </w:rPr>
        <w:t xml:space="preserve"> risk</w:t>
      </w:r>
      <w:r w:rsidR="006668A0" w:rsidRPr="00C52CC8">
        <w:rPr>
          <w:i/>
          <w:iCs/>
          <w:color w:val="0070C0"/>
          <w:sz w:val="22"/>
          <w:szCs w:val="22"/>
        </w:rPr>
        <w:t xml:space="preserve"> (e.g., cognitive or physical function)</w:t>
      </w:r>
      <w:r w:rsidR="00F510B4" w:rsidRPr="00C52CC8">
        <w:rPr>
          <w:i/>
          <w:iCs/>
          <w:color w:val="0070C0"/>
          <w:sz w:val="22"/>
          <w:szCs w:val="22"/>
        </w:rPr>
        <w:t xml:space="preserve"> in the conceptual model</w:t>
      </w:r>
      <w:r w:rsidR="00332434" w:rsidRPr="00C52CC8">
        <w:rPr>
          <w:i/>
          <w:iCs/>
          <w:color w:val="0070C0"/>
          <w:sz w:val="22"/>
          <w:szCs w:val="22"/>
        </w:rPr>
        <w:t>, using evidence to support the model, with references</w:t>
      </w:r>
      <w:r w:rsidR="00F510B4" w:rsidRPr="00C52CC8">
        <w:rPr>
          <w:i/>
          <w:iCs/>
          <w:color w:val="0070C0"/>
          <w:sz w:val="22"/>
          <w:szCs w:val="22"/>
        </w:rPr>
        <w:t>. If</w:t>
      </w:r>
      <w:r w:rsidR="00F1596F" w:rsidRPr="00C52CC8">
        <w:rPr>
          <w:i/>
          <w:iCs/>
          <w:color w:val="0070C0"/>
          <w:sz w:val="22"/>
          <w:szCs w:val="22"/>
        </w:rPr>
        <w:t xml:space="preserve"> </w:t>
      </w:r>
      <w:r w:rsidR="00F510B4" w:rsidRPr="00C52CC8">
        <w:rPr>
          <w:i/>
          <w:iCs/>
          <w:color w:val="0070C0"/>
          <w:sz w:val="22"/>
          <w:szCs w:val="22"/>
        </w:rPr>
        <w:t xml:space="preserve">risk factors </w:t>
      </w:r>
      <w:r w:rsidR="00F1596F" w:rsidRPr="00C52CC8">
        <w:rPr>
          <w:i/>
          <w:iCs/>
          <w:color w:val="0070C0"/>
          <w:sz w:val="22"/>
          <w:szCs w:val="22"/>
        </w:rPr>
        <w:t>(e.g., social, functional status-related, clinical)</w:t>
      </w:r>
      <w:r w:rsidR="00F510B4" w:rsidRPr="00C52CC8">
        <w:rPr>
          <w:i/>
          <w:iCs/>
          <w:color w:val="0070C0"/>
          <w:sz w:val="22"/>
          <w:szCs w:val="22"/>
        </w:rPr>
        <w:t xml:space="preserve"> are included in the conceptual model</w:t>
      </w:r>
      <w:r w:rsidR="00332434" w:rsidRPr="00C52CC8">
        <w:rPr>
          <w:i/>
          <w:iCs/>
          <w:color w:val="0070C0"/>
          <w:sz w:val="22"/>
          <w:szCs w:val="22"/>
        </w:rPr>
        <w:t xml:space="preserve"> but data are not available for all factors</w:t>
      </w:r>
      <w:r w:rsidR="00F510B4" w:rsidRPr="00C52CC8">
        <w:rPr>
          <w:i/>
          <w:iCs/>
          <w:color w:val="0070C0"/>
          <w:sz w:val="22"/>
          <w:szCs w:val="22"/>
        </w:rPr>
        <w:t xml:space="preserve">, </w:t>
      </w:r>
      <w:r w:rsidR="006668A0" w:rsidRPr="00C52CC8">
        <w:rPr>
          <w:i/>
          <w:iCs/>
          <w:color w:val="0070C0"/>
          <w:sz w:val="22"/>
          <w:szCs w:val="22"/>
        </w:rPr>
        <w:t>describe any</w:t>
      </w:r>
      <w:r w:rsidR="00F510B4" w:rsidRPr="00C52CC8">
        <w:rPr>
          <w:i/>
          <w:iCs/>
          <w:color w:val="0070C0"/>
          <w:sz w:val="22"/>
          <w:szCs w:val="22"/>
        </w:rPr>
        <w:t xml:space="preserve"> potential bias, </w:t>
      </w:r>
      <w:proofErr w:type="gramStart"/>
      <w:r w:rsidR="00222E8D" w:rsidRPr="00C52CC8">
        <w:rPr>
          <w:i/>
          <w:iCs/>
          <w:color w:val="0070C0"/>
          <w:sz w:val="22"/>
          <w:szCs w:val="22"/>
        </w:rPr>
        <w:t>as a result of</w:t>
      </w:r>
      <w:proofErr w:type="gramEnd"/>
      <w:r w:rsidR="00222E8D" w:rsidRPr="00C52CC8">
        <w:rPr>
          <w:i/>
          <w:iCs/>
          <w:color w:val="0070C0"/>
          <w:sz w:val="22"/>
          <w:szCs w:val="22"/>
        </w:rPr>
        <w:t xml:space="preserve"> not including the risk factor(s) in the final risk</w:t>
      </w:r>
      <w:r w:rsidR="00793F93" w:rsidRPr="00C52CC8">
        <w:rPr>
          <w:i/>
          <w:iCs/>
          <w:color w:val="0070C0"/>
          <w:sz w:val="22"/>
          <w:szCs w:val="22"/>
        </w:rPr>
        <w:t xml:space="preserve"> </w:t>
      </w:r>
      <w:r w:rsidR="00222E8D" w:rsidRPr="00C52CC8">
        <w:rPr>
          <w:i/>
          <w:iCs/>
          <w:color w:val="0070C0"/>
          <w:sz w:val="22"/>
          <w:szCs w:val="22"/>
        </w:rPr>
        <w:t>adjustment model or stratification.</w:t>
      </w:r>
      <w:r w:rsidR="00F510B4" w:rsidRPr="00C52CC8">
        <w:rPr>
          <w:i/>
          <w:iCs/>
          <w:color w:val="0070C0"/>
          <w:sz w:val="22"/>
          <w:szCs w:val="22"/>
        </w:rPr>
        <w:t xml:space="preserve"> Address the validity of the measure </w:t>
      </w:r>
      <w:proofErr w:type="gramStart"/>
      <w:r w:rsidR="00F510B4" w:rsidRPr="00C52CC8">
        <w:rPr>
          <w:i/>
          <w:iCs/>
          <w:color w:val="0070C0"/>
          <w:sz w:val="22"/>
          <w:szCs w:val="22"/>
        </w:rPr>
        <w:t>in light of</w:t>
      </w:r>
      <w:proofErr w:type="gramEnd"/>
      <w:r w:rsidR="00F510B4" w:rsidRPr="00C52CC8">
        <w:rPr>
          <w:i/>
          <w:iCs/>
          <w:color w:val="0070C0"/>
          <w:sz w:val="22"/>
          <w:szCs w:val="22"/>
        </w:rPr>
        <w:t xml:space="preserve"> this bias.</w:t>
      </w:r>
    </w:p>
    <w:p w14:paraId="6BFF5522" w14:textId="77777777" w:rsidR="00646EC1" w:rsidRPr="00C52CC8" w:rsidRDefault="00646EC1" w:rsidP="0095052C">
      <w:pPr>
        <w:pStyle w:val="BodyText"/>
        <w:spacing w:after="120"/>
        <w:rPr>
          <w:sz w:val="22"/>
          <w:szCs w:val="22"/>
        </w:rPr>
      </w:pPr>
    </w:p>
    <w:p w14:paraId="681CDFD1" w14:textId="693EB695" w:rsidR="00587852" w:rsidRPr="00C52CC8" w:rsidRDefault="00587852" w:rsidP="007F4948">
      <w:pPr>
        <w:pStyle w:val="BodyText"/>
        <w:rPr>
          <w:b/>
          <w:bCs/>
          <w:sz w:val="24"/>
          <w:szCs w:val="24"/>
        </w:rPr>
      </w:pPr>
      <w:r w:rsidRPr="00C52CC8">
        <w:rPr>
          <w:b/>
          <w:bCs/>
          <w:sz w:val="24"/>
          <w:szCs w:val="24"/>
        </w:rPr>
        <w:lastRenderedPageBreak/>
        <w:t>4.4.</w:t>
      </w:r>
      <w:r w:rsidR="00160A4B" w:rsidRPr="00C52CC8">
        <w:rPr>
          <w:b/>
          <w:bCs/>
          <w:sz w:val="24"/>
          <w:szCs w:val="24"/>
        </w:rPr>
        <w:t>2</w:t>
      </w:r>
      <w:r w:rsidRPr="00C52CC8">
        <w:rPr>
          <w:b/>
          <w:bCs/>
          <w:sz w:val="24"/>
          <w:szCs w:val="24"/>
        </w:rPr>
        <w:t xml:space="preserve">a </w:t>
      </w:r>
      <w:r w:rsidRPr="00C52CC8">
        <w:rPr>
          <w:i/>
          <w:iCs/>
          <w:sz w:val="24"/>
          <w:szCs w:val="24"/>
        </w:rPr>
        <w:t>[If risk factors are addressed</w:t>
      </w:r>
      <w:r w:rsidR="009D2F3B" w:rsidRPr="00C52CC8">
        <w:rPr>
          <w:i/>
          <w:iCs/>
          <w:sz w:val="24"/>
          <w:szCs w:val="24"/>
        </w:rPr>
        <w:t xml:space="preserve"> by any method (4.4.1)</w:t>
      </w:r>
      <w:r w:rsidRPr="00C52CC8">
        <w:rPr>
          <w:i/>
          <w:iCs/>
          <w:sz w:val="24"/>
          <w:szCs w:val="24"/>
        </w:rPr>
        <w:t xml:space="preserve">] </w:t>
      </w:r>
      <w:r w:rsidRPr="00C52CC8">
        <w:rPr>
          <w:b/>
          <w:bCs/>
          <w:sz w:val="24"/>
          <w:szCs w:val="24"/>
        </w:rPr>
        <w:t>Attach Conceptual Model</w:t>
      </w:r>
      <w:r w:rsidR="00B904E2" w:rsidRPr="00C52CC8">
        <w:rPr>
          <w:color w:val="FF0000"/>
          <w:sz w:val="24"/>
          <w:szCs w:val="24"/>
        </w:rPr>
        <w:t> </w:t>
      </w:r>
      <w:r w:rsidR="001D4160" w:rsidRPr="001D4160">
        <w:rPr>
          <w:color w:val="C00000"/>
          <w:sz w:val="28"/>
          <w:szCs w:val="28"/>
        </w:rPr>
        <w:t>*</w:t>
      </w:r>
    </w:p>
    <w:p w14:paraId="1EFEBF9D" w14:textId="451F27AC" w:rsidR="00F510B4" w:rsidRPr="00C52CC8" w:rsidRDefault="00646EC1" w:rsidP="007F4948">
      <w:pPr>
        <w:pStyle w:val="BodyText"/>
        <w:rPr>
          <w:i/>
          <w:iCs/>
          <w:color w:val="0070C0"/>
          <w:sz w:val="22"/>
          <w:szCs w:val="22"/>
        </w:rPr>
      </w:pPr>
      <w:r w:rsidRPr="00C52CC8">
        <w:rPr>
          <w:i/>
          <w:iCs/>
          <w:color w:val="0070C0"/>
          <w:sz w:val="22"/>
          <w:szCs w:val="22"/>
        </w:rPr>
        <w:t xml:space="preserve">Attach </w:t>
      </w:r>
      <w:r w:rsidR="00445803" w:rsidRPr="00C52CC8">
        <w:rPr>
          <w:i/>
          <w:iCs/>
          <w:color w:val="0070C0"/>
          <w:sz w:val="22"/>
          <w:szCs w:val="22"/>
        </w:rPr>
        <w:t>a figure of the</w:t>
      </w:r>
      <w:r w:rsidRPr="00C52CC8">
        <w:rPr>
          <w:i/>
          <w:iCs/>
          <w:color w:val="0070C0"/>
          <w:sz w:val="22"/>
          <w:szCs w:val="22"/>
        </w:rPr>
        <w:t xml:space="preserve"> conceptual model that illustrates the </w:t>
      </w:r>
      <w:r w:rsidR="00332434" w:rsidRPr="00C52CC8">
        <w:rPr>
          <w:i/>
          <w:iCs/>
          <w:color w:val="0070C0"/>
          <w:sz w:val="22"/>
          <w:szCs w:val="22"/>
        </w:rPr>
        <w:t xml:space="preserve">hypothesized </w:t>
      </w:r>
      <w:r w:rsidRPr="00C52CC8">
        <w:rPr>
          <w:i/>
          <w:iCs/>
          <w:color w:val="0070C0"/>
          <w:sz w:val="22"/>
          <w:szCs w:val="22"/>
        </w:rPr>
        <w:t>pathway between the social and/or functional status-related risk factors, patient clinical factors, quality of care, and the measured outcome.</w:t>
      </w:r>
    </w:p>
    <w:p w14:paraId="1AB3C7B0" w14:textId="663465E5" w:rsidR="001C02BD" w:rsidRPr="00C52CC8" w:rsidRDefault="00587852" w:rsidP="007F4948">
      <w:pPr>
        <w:pStyle w:val="BodyText"/>
        <w:rPr>
          <w:i/>
          <w:iCs/>
          <w:color w:val="0070C0"/>
          <w:sz w:val="22"/>
          <w:szCs w:val="22"/>
        </w:rPr>
      </w:pPr>
      <w:r w:rsidRPr="00C52CC8">
        <w:rPr>
          <w:i/>
          <w:iCs/>
          <w:color w:val="0070C0"/>
          <w:sz w:val="22"/>
          <w:szCs w:val="22"/>
        </w:rPr>
        <w:t xml:space="preserve">One file only; 256 MB limit; Allowed types: </w:t>
      </w:r>
      <w:r w:rsidR="005265D7" w:rsidRPr="00C52CC8">
        <w:rPr>
          <w:i/>
          <w:iCs/>
          <w:color w:val="0070C0"/>
          <w:sz w:val="22"/>
          <w:szCs w:val="22"/>
        </w:rPr>
        <w:t>.pdf</w:t>
      </w:r>
      <w:r w:rsidR="00240BF7" w:rsidRPr="00C52CC8">
        <w:rPr>
          <w:i/>
          <w:iCs/>
          <w:color w:val="0070C0"/>
          <w:sz w:val="22"/>
          <w:szCs w:val="22"/>
        </w:rPr>
        <w:t xml:space="preserve">, </w:t>
      </w:r>
      <w:r w:rsidR="00147D0E" w:rsidRPr="00C52CC8">
        <w:rPr>
          <w:i/>
          <w:iCs/>
          <w:color w:val="0070C0"/>
          <w:sz w:val="22"/>
          <w:szCs w:val="22"/>
        </w:rPr>
        <w:t>.jpg, .</w:t>
      </w:r>
      <w:proofErr w:type="spellStart"/>
      <w:r w:rsidR="00147D0E" w:rsidRPr="00C52CC8">
        <w:rPr>
          <w:i/>
          <w:iCs/>
          <w:color w:val="0070C0"/>
          <w:sz w:val="22"/>
          <w:szCs w:val="22"/>
        </w:rPr>
        <w:t>png</w:t>
      </w:r>
      <w:proofErr w:type="spellEnd"/>
      <w:r w:rsidR="00147D0E" w:rsidRPr="00C52CC8">
        <w:rPr>
          <w:i/>
          <w:iCs/>
          <w:color w:val="0070C0"/>
          <w:sz w:val="22"/>
          <w:szCs w:val="22"/>
        </w:rPr>
        <w:t xml:space="preserve">, </w:t>
      </w:r>
      <w:r w:rsidR="00240BF7" w:rsidRPr="00C52CC8">
        <w:rPr>
          <w:i/>
          <w:iCs/>
          <w:color w:val="0070C0"/>
          <w:sz w:val="22"/>
          <w:szCs w:val="22"/>
        </w:rPr>
        <w:t>.zip</w:t>
      </w:r>
    </w:p>
    <w:p w14:paraId="3372CB41" w14:textId="77777777" w:rsidR="00996409" w:rsidRPr="00C52CC8" w:rsidRDefault="00996409" w:rsidP="0095052C">
      <w:pPr>
        <w:pStyle w:val="BodyText"/>
        <w:spacing w:after="120"/>
        <w:rPr>
          <w:sz w:val="22"/>
          <w:szCs w:val="22"/>
        </w:rPr>
      </w:pPr>
    </w:p>
    <w:p w14:paraId="3F52EE88" w14:textId="69DD4845" w:rsidR="00F510B4" w:rsidRPr="00C52CC8" w:rsidRDefault="0040710E" w:rsidP="007F4948">
      <w:pPr>
        <w:pStyle w:val="BodyText"/>
        <w:keepNext/>
        <w:widowControl/>
        <w:spacing w:before="120"/>
        <w:rPr>
          <w:b/>
          <w:bCs/>
          <w:sz w:val="24"/>
          <w:szCs w:val="24"/>
        </w:rPr>
      </w:pPr>
      <w:r w:rsidRPr="00C52CC8">
        <w:rPr>
          <w:b/>
          <w:bCs/>
          <w:sz w:val="24"/>
          <w:szCs w:val="24"/>
        </w:rPr>
        <w:t>4.4.</w:t>
      </w:r>
      <w:r w:rsidR="007E6831" w:rsidRPr="00C52CC8">
        <w:rPr>
          <w:b/>
          <w:bCs/>
          <w:sz w:val="24"/>
          <w:szCs w:val="24"/>
        </w:rPr>
        <w:t>3</w:t>
      </w:r>
      <w:r w:rsidRPr="00C52CC8">
        <w:rPr>
          <w:b/>
          <w:bCs/>
          <w:sz w:val="24"/>
          <w:szCs w:val="24"/>
        </w:rPr>
        <w:t xml:space="preserve"> </w:t>
      </w:r>
      <w:r w:rsidR="003A2FE4" w:rsidRPr="00C52CC8">
        <w:rPr>
          <w:i/>
          <w:iCs/>
          <w:sz w:val="24"/>
          <w:szCs w:val="24"/>
        </w:rPr>
        <w:t>[If risk factors are addressed</w:t>
      </w:r>
      <w:r w:rsidR="009D2F3B" w:rsidRPr="00C52CC8">
        <w:rPr>
          <w:i/>
          <w:iCs/>
          <w:sz w:val="24"/>
          <w:szCs w:val="24"/>
        </w:rPr>
        <w:t xml:space="preserve"> by any method (4.4.1)</w:t>
      </w:r>
      <w:r w:rsidR="003A2FE4" w:rsidRPr="00C52CC8">
        <w:rPr>
          <w:i/>
          <w:iCs/>
          <w:sz w:val="24"/>
          <w:szCs w:val="24"/>
        </w:rPr>
        <w:t xml:space="preserve">] </w:t>
      </w:r>
      <w:r w:rsidR="00130C49" w:rsidRPr="00C52CC8">
        <w:rPr>
          <w:b/>
          <w:bCs/>
          <w:sz w:val="24"/>
          <w:szCs w:val="24"/>
        </w:rPr>
        <w:t xml:space="preserve">Risk Factor Characteristics </w:t>
      </w:r>
      <w:r w:rsidR="00C941D8" w:rsidRPr="00C52CC8">
        <w:rPr>
          <w:b/>
          <w:bCs/>
          <w:sz w:val="24"/>
          <w:szCs w:val="24"/>
        </w:rPr>
        <w:t xml:space="preserve">Across Measured </w:t>
      </w:r>
      <w:r w:rsidR="00130C49" w:rsidRPr="00C52CC8">
        <w:rPr>
          <w:b/>
          <w:bCs/>
          <w:sz w:val="24"/>
          <w:szCs w:val="24"/>
        </w:rPr>
        <w:t>Entities</w:t>
      </w:r>
      <w:r w:rsidR="00B904E2" w:rsidRPr="00C52CC8">
        <w:rPr>
          <w:color w:val="FF0000"/>
          <w:sz w:val="24"/>
          <w:szCs w:val="24"/>
        </w:rPr>
        <w:t> </w:t>
      </w:r>
      <w:r w:rsidR="001D4160" w:rsidRPr="001D4160">
        <w:rPr>
          <w:color w:val="C00000"/>
          <w:sz w:val="28"/>
          <w:szCs w:val="28"/>
        </w:rPr>
        <w:t>*</w:t>
      </w:r>
    </w:p>
    <w:p w14:paraId="6A94FA59" w14:textId="328FCD8D" w:rsidR="00F510B4" w:rsidRPr="00C52CC8" w:rsidRDefault="00130C49" w:rsidP="007F4948">
      <w:pPr>
        <w:pStyle w:val="BodyText"/>
        <w:rPr>
          <w:i/>
          <w:iCs/>
          <w:color w:val="0070C0"/>
          <w:sz w:val="22"/>
          <w:szCs w:val="22"/>
        </w:rPr>
      </w:pPr>
      <w:r w:rsidRPr="00C52CC8">
        <w:rPr>
          <w:i/>
          <w:iCs/>
          <w:color w:val="0070C0"/>
          <w:sz w:val="22"/>
          <w:szCs w:val="22"/>
        </w:rPr>
        <w:t xml:space="preserve">Provide </w:t>
      </w:r>
      <w:r w:rsidR="00E50956" w:rsidRPr="00C52CC8">
        <w:rPr>
          <w:i/>
          <w:iCs/>
          <w:color w:val="0070C0"/>
          <w:sz w:val="22"/>
          <w:szCs w:val="22"/>
        </w:rPr>
        <w:t xml:space="preserve">descriptive </w:t>
      </w:r>
      <w:r w:rsidRPr="00C52CC8">
        <w:rPr>
          <w:i/>
          <w:iCs/>
          <w:color w:val="0070C0"/>
          <w:sz w:val="22"/>
          <w:szCs w:val="22"/>
        </w:rPr>
        <w:t xml:space="preserve">statistics </w:t>
      </w:r>
      <w:r w:rsidR="00AD19DA" w:rsidRPr="00C52CC8">
        <w:rPr>
          <w:i/>
          <w:iCs/>
          <w:color w:val="0070C0"/>
          <w:sz w:val="22"/>
          <w:szCs w:val="22"/>
        </w:rPr>
        <w:t>showing</w:t>
      </w:r>
      <w:r w:rsidR="00C65D25" w:rsidRPr="00C52CC8">
        <w:rPr>
          <w:i/>
          <w:iCs/>
          <w:color w:val="0070C0"/>
          <w:sz w:val="22"/>
          <w:szCs w:val="22"/>
        </w:rPr>
        <w:t xml:space="preserve"> how the risk variables identified from the conceptual model are distributed across the measured entities</w:t>
      </w:r>
      <w:r w:rsidRPr="00C52CC8">
        <w:rPr>
          <w:i/>
          <w:iCs/>
          <w:color w:val="0070C0"/>
          <w:sz w:val="22"/>
          <w:szCs w:val="22"/>
        </w:rPr>
        <w:t xml:space="preserve">. Indicate which risk factors </w:t>
      </w:r>
      <w:r w:rsidR="002C12BB" w:rsidRPr="00C52CC8">
        <w:rPr>
          <w:i/>
          <w:iCs/>
          <w:color w:val="0070C0"/>
          <w:sz w:val="22"/>
          <w:szCs w:val="22"/>
        </w:rPr>
        <w:t>were</w:t>
      </w:r>
      <w:r w:rsidRPr="00C52CC8">
        <w:rPr>
          <w:i/>
          <w:iCs/>
          <w:color w:val="0070C0"/>
          <w:sz w:val="22"/>
          <w:szCs w:val="22"/>
        </w:rPr>
        <w:t xml:space="preserve"> </w:t>
      </w:r>
      <w:r w:rsidR="00FC20C2" w:rsidRPr="00C52CC8">
        <w:rPr>
          <w:i/>
          <w:iCs/>
          <w:color w:val="0070C0"/>
          <w:sz w:val="22"/>
          <w:szCs w:val="22"/>
        </w:rPr>
        <w:t>tested</w:t>
      </w:r>
      <w:r w:rsidRPr="00C52CC8">
        <w:rPr>
          <w:i/>
          <w:iCs/>
          <w:color w:val="0070C0"/>
          <w:sz w:val="22"/>
          <w:szCs w:val="22"/>
        </w:rPr>
        <w:t xml:space="preserve"> in the risk adjustment model and which </w:t>
      </w:r>
      <w:r w:rsidR="002C12BB" w:rsidRPr="00C52CC8">
        <w:rPr>
          <w:i/>
          <w:iCs/>
          <w:color w:val="0070C0"/>
          <w:sz w:val="22"/>
          <w:szCs w:val="22"/>
        </w:rPr>
        <w:t>were</w:t>
      </w:r>
      <w:r w:rsidRPr="00C52CC8">
        <w:rPr>
          <w:i/>
          <w:iCs/>
          <w:color w:val="0070C0"/>
          <w:sz w:val="22"/>
          <w:szCs w:val="22"/>
        </w:rPr>
        <w:t xml:space="preserve"> </w:t>
      </w:r>
      <w:r w:rsidR="006B08DF" w:rsidRPr="00C52CC8">
        <w:rPr>
          <w:i/>
          <w:iCs/>
          <w:color w:val="0070C0"/>
          <w:sz w:val="22"/>
          <w:szCs w:val="22"/>
        </w:rPr>
        <w:t>tested for</w:t>
      </w:r>
      <w:r w:rsidRPr="00C52CC8">
        <w:rPr>
          <w:i/>
          <w:iCs/>
          <w:color w:val="0070C0"/>
          <w:sz w:val="22"/>
          <w:szCs w:val="22"/>
        </w:rPr>
        <w:t xml:space="preserve"> stratify</w:t>
      </w:r>
      <w:r w:rsidR="006B08DF" w:rsidRPr="00C52CC8">
        <w:rPr>
          <w:i/>
          <w:iCs/>
          <w:color w:val="0070C0"/>
          <w:sz w:val="22"/>
          <w:szCs w:val="22"/>
        </w:rPr>
        <w:t>ing</w:t>
      </w:r>
      <w:r w:rsidRPr="00C52CC8">
        <w:rPr>
          <w:i/>
          <w:iCs/>
          <w:color w:val="0070C0"/>
          <w:sz w:val="22"/>
          <w:szCs w:val="22"/>
        </w:rPr>
        <w:t xml:space="preserve"> the measure</w:t>
      </w:r>
      <w:r w:rsidR="009250E1" w:rsidRPr="00C52CC8">
        <w:rPr>
          <w:i/>
          <w:iCs/>
          <w:color w:val="0070C0"/>
          <w:sz w:val="22"/>
          <w:szCs w:val="22"/>
        </w:rPr>
        <w:t xml:space="preserve">, </w:t>
      </w:r>
      <w:r w:rsidR="00F269E0" w:rsidRPr="00C52CC8">
        <w:rPr>
          <w:i/>
          <w:iCs/>
          <w:color w:val="0070C0"/>
          <w:sz w:val="22"/>
          <w:szCs w:val="22"/>
        </w:rPr>
        <w:t>as</w:t>
      </w:r>
      <w:r w:rsidR="009250E1" w:rsidRPr="00C52CC8">
        <w:rPr>
          <w:i/>
          <w:iCs/>
          <w:color w:val="0070C0"/>
          <w:sz w:val="22"/>
          <w:szCs w:val="22"/>
        </w:rPr>
        <w:t xml:space="preserve"> applicable.</w:t>
      </w:r>
    </w:p>
    <w:p w14:paraId="03C0210E" w14:textId="77777777" w:rsidR="009B51CA" w:rsidRPr="00C52CC8" w:rsidRDefault="009B51CA" w:rsidP="007F4948">
      <w:pPr>
        <w:pStyle w:val="BodyText"/>
        <w:rPr>
          <w:sz w:val="22"/>
          <w:szCs w:val="22"/>
        </w:rPr>
      </w:pPr>
    </w:p>
    <w:p w14:paraId="43C57A95" w14:textId="77777777" w:rsidR="00C77F4C" w:rsidRPr="00C52CC8" w:rsidRDefault="00C77F4C"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055108E" w14:textId="77777777" w:rsidR="00F510B4" w:rsidRPr="00C52CC8" w:rsidRDefault="00F510B4" w:rsidP="0095052C">
      <w:pPr>
        <w:pStyle w:val="BodyText"/>
        <w:spacing w:after="120"/>
        <w:rPr>
          <w:sz w:val="22"/>
          <w:szCs w:val="22"/>
        </w:rPr>
      </w:pPr>
    </w:p>
    <w:p w14:paraId="201E9EB8" w14:textId="1C3C4471" w:rsidR="00F510B4" w:rsidRPr="00C52CC8" w:rsidRDefault="00462343" w:rsidP="007F4948">
      <w:pPr>
        <w:pStyle w:val="BodyText"/>
        <w:rPr>
          <w:sz w:val="24"/>
          <w:szCs w:val="24"/>
        </w:rPr>
      </w:pPr>
      <w:r w:rsidRPr="00C52CC8">
        <w:rPr>
          <w:b/>
          <w:bCs/>
          <w:sz w:val="24"/>
          <w:szCs w:val="24"/>
        </w:rPr>
        <w:t>4.4.</w:t>
      </w:r>
      <w:r w:rsidR="00C77F4C" w:rsidRPr="00C52CC8">
        <w:rPr>
          <w:b/>
          <w:bCs/>
          <w:sz w:val="24"/>
          <w:szCs w:val="24"/>
        </w:rPr>
        <w:t>4</w:t>
      </w:r>
      <w:r w:rsidRPr="00C52CC8">
        <w:rPr>
          <w:b/>
          <w:bCs/>
          <w:sz w:val="24"/>
          <w:szCs w:val="24"/>
        </w:rPr>
        <w:t xml:space="preserve"> </w:t>
      </w:r>
      <w:r w:rsidR="004C2028" w:rsidRPr="00C52CC8">
        <w:rPr>
          <w:i/>
          <w:iCs/>
          <w:sz w:val="24"/>
          <w:szCs w:val="24"/>
        </w:rPr>
        <w:t>[If risk factors are addressed</w:t>
      </w:r>
      <w:r w:rsidR="00976C57" w:rsidRPr="00C52CC8">
        <w:rPr>
          <w:i/>
          <w:iCs/>
          <w:sz w:val="24"/>
          <w:szCs w:val="24"/>
        </w:rPr>
        <w:t xml:space="preserve"> by any method (4.4.1)</w:t>
      </w:r>
      <w:r w:rsidR="004C2028" w:rsidRPr="00C52CC8">
        <w:rPr>
          <w:i/>
          <w:iCs/>
          <w:sz w:val="24"/>
          <w:szCs w:val="24"/>
        </w:rPr>
        <w:t>]</w:t>
      </w:r>
      <w:r w:rsidR="004C2028" w:rsidRPr="00C52CC8">
        <w:rPr>
          <w:b/>
          <w:bCs/>
          <w:sz w:val="24"/>
          <w:szCs w:val="24"/>
        </w:rPr>
        <w:t xml:space="preserve"> </w:t>
      </w:r>
      <w:r w:rsidR="00F40F0E" w:rsidRPr="00C52CC8">
        <w:rPr>
          <w:b/>
          <w:bCs/>
          <w:sz w:val="24"/>
          <w:szCs w:val="24"/>
        </w:rPr>
        <w:t xml:space="preserve">Risk </w:t>
      </w:r>
      <w:r w:rsidR="008F2CB6" w:rsidRPr="00C52CC8">
        <w:rPr>
          <w:b/>
          <w:bCs/>
          <w:sz w:val="24"/>
          <w:szCs w:val="24"/>
        </w:rPr>
        <w:t xml:space="preserve">Adjustment </w:t>
      </w:r>
      <w:r w:rsidR="00F40F0E" w:rsidRPr="00C52CC8">
        <w:rPr>
          <w:b/>
          <w:bCs/>
          <w:sz w:val="24"/>
          <w:szCs w:val="24"/>
        </w:rPr>
        <w:t xml:space="preserve">Modeling </w:t>
      </w:r>
      <w:r w:rsidR="00820BAE" w:rsidRPr="00C52CC8">
        <w:rPr>
          <w:b/>
          <w:bCs/>
          <w:sz w:val="24"/>
          <w:szCs w:val="24"/>
        </w:rPr>
        <w:t>and/or Stratification</w:t>
      </w:r>
      <w:r w:rsidR="00F40F0E" w:rsidRPr="00C52CC8">
        <w:rPr>
          <w:b/>
          <w:bCs/>
          <w:sz w:val="24"/>
          <w:szCs w:val="24"/>
        </w:rPr>
        <w:t xml:space="preserve"> Results</w:t>
      </w:r>
      <w:r w:rsidR="00B904E2" w:rsidRPr="00C52CC8">
        <w:rPr>
          <w:color w:val="FF0000"/>
          <w:sz w:val="24"/>
          <w:szCs w:val="24"/>
        </w:rPr>
        <w:t> </w:t>
      </w:r>
      <w:r w:rsidR="001D4160" w:rsidRPr="001D4160">
        <w:rPr>
          <w:color w:val="C00000"/>
          <w:sz w:val="28"/>
          <w:szCs w:val="28"/>
        </w:rPr>
        <w:t>*</w:t>
      </w:r>
    </w:p>
    <w:p w14:paraId="67C1F3AF" w14:textId="4D1FA450" w:rsidR="009B51CA" w:rsidRPr="00C52CC8" w:rsidRDefault="003F46B9" w:rsidP="007F4948">
      <w:pPr>
        <w:pStyle w:val="BodyText"/>
        <w:rPr>
          <w:i/>
          <w:iCs/>
          <w:color w:val="0070C0"/>
          <w:sz w:val="22"/>
          <w:szCs w:val="22"/>
        </w:rPr>
      </w:pPr>
      <w:r w:rsidRPr="00C52CC8">
        <w:rPr>
          <w:i/>
          <w:iCs/>
          <w:color w:val="0070C0"/>
          <w:sz w:val="22"/>
          <w:szCs w:val="22"/>
        </w:rPr>
        <w:t>Describe</w:t>
      </w:r>
      <w:r w:rsidR="00F40F0E" w:rsidRPr="00C52CC8">
        <w:rPr>
          <w:i/>
          <w:iCs/>
          <w:color w:val="0070C0"/>
          <w:sz w:val="22"/>
          <w:szCs w:val="22"/>
        </w:rPr>
        <w:t xml:space="preserve"> the statistical results of the analyses used to test and select risk factors for inclusion in or exclusion from the risk model and</w:t>
      </w:r>
      <w:r w:rsidR="0003385A" w:rsidRPr="00C52CC8">
        <w:rPr>
          <w:i/>
          <w:iCs/>
          <w:color w:val="0070C0"/>
          <w:sz w:val="22"/>
          <w:szCs w:val="22"/>
        </w:rPr>
        <w:t>/or</w:t>
      </w:r>
      <w:r w:rsidR="00F40F0E" w:rsidRPr="00C52CC8">
        <w:rPr>
          <w:i/>
          <w:iCs/>
          <w:color w:val="0070C0"/>
          <w:sz w:val="22"/>
          <w:szCs w:val="22"/>
        </w:rPr>
        <w:t xml:space="preserve"> stratification</w:t>
      </w:r>
      <w:r w:rsidR="00D85330" w:rsidRPr="00C52CC8">
        <w:rPr>
          <w:i/>
          <w:iCs/>
          <w:color w:val="0070C0"/>
          <w:sz w:val="22"/>
          <w:szCs w:val="22"/>
        </w:rPr>
        <w:t>,</w:t>
      </w:r>
      <w:r w:rsidR="00F40F0E" w:rsidRPr="00C52CC8">
        <w:rPr>
          <w:i/>
          <w:iCs/>
          <w:color w:val="0070C0"/>
          <w:sz w:val="22"/>
          <w:szCs w:val="22"/>
        </w:rPr>
        <w:t xml:space="preserve"> as a</w:t>
      </w:r>
      <w:r w:rsidR="00D85330" w:rsidRPr="00C52CC8">
        <w:rPr>
          <w:i/>
          <w:iCs/>
          <w:color w:val="0070C0"/>
          <w:sz w:val="22"/>
          <w:szCs w:val="22"/>
        </w:rPr>
        <w:t>pplicable</w:t>
      </w:r>
      <w:r w:rsidR="00F40F0E" w:rsidRPr="00C52CC8">
        <w:rPr>
          <w:i/>
          <w:iCs/>
          <w:color w:val="0070C0"/>
          <w:sz w:val="22"/>
          <w:szCs w:val="22"/>
        </w:rPr>
        <w:t xml:space="preserve">. Clearly </w:t>
      </w:r>
      <w:r w:rsidR="00E01603" w:rsidRPr="00C52CC8">
        <w:rPr>
          <w:i/>
          <w:iCs/>
          <w:color w:val="0070C0"/>
          <w:sz w:val="22"/>
          <w:szCs w:val="22"/>
        </w:rPr>
        <w:t>indicate</w:t>
      </w:r>
      <w:r w:rsidR="00F40F0E" w:rsidRPr="00C52CC8">
        <w:rPr>
          <w:i/>
          <w:iCs/>
          <w:color w:val="0070C0"/>
          <w:sz w:val="22"/>
          <w:szCs w:val="22"/>
        </w:rPr>
        <w:t xml:space="preserve"> the risk factors included in the final risk model and/or used in the final stratification approach.</w:t>
      </w:r>
    </w:p>
    <w:p w14:paraId="3F83A47C" w14:textId="77777777" w:rsidR="009B51CA" w:rsidRPr="00C52CC8" w:rsidRDefault="009B51CA" w:rsidP="007F4948">
      <w:pPr>
        <w:pStyle w:val="BodyText"/>
        <w:rPr>
          <w:sz w:val="22"/>
          <w:szCs w:val="22"/>
        </w:rPr>
      </w:pPr>
    </w:p>
    <w:p w14:paraId="5038943D" w14:textId="77777777" w:rsidR="0052039D" w:rsidRPr="00C52CC8" w:rsidRDefault="0052039D"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1E173E3" w14:textId="77777777" w:rsidR="006C5F91" w:rsidRPr="00C52CC8" w:rsidRDefault="006C5F91" w:rsidP="00D216A0">
      <w:pPr>
        <w:pStyle w:val="BodyText"/>
        <w:rPr>
          <w:sz w:val="22"/>
          <w:szCs w:val="22"/>
        </w:rPr>
      </w:pPr>
    </w:p>
    <w:p w14:paraId="585323E4" w14:textId="435EC938" w:rsidR="002C12BB" w:rsidRPr="00C52CC8" w:rsidRDefault="002C12BB" w:rsidP="007F4948">
      <w:pPr>
        <w:pStyle w:val="BodyText"/>
        <w:ind w:left="720"/>
        <w:rPr>
          <w:b/>
          <w:bCs/>
          <w:sz w:val="22"/>
          <w:szCs w:val="22"/>
        </w:rPr>
      </w:pPr>
      <w:r w:rsidRPr="00C52CC8">
        <w:rPr>
          <w:b/>
          <w:bCs/>
          <w:sz w:val="22"/>
          <w:szCs w:val="22"/>
        </w:rPr>
        <w:t xml:space="preserve">4.4.4a </w:t>
      </w:r>
      <w:r w:rsidRPr="00C52CC8">
        <w:rPr>
          <w:i/>
          <w:iCs/>
          <w:sz w:val="22"/>
          <w:szCs w:val="22"/>
        </w:rPr>
        <w:t>[If risk factors are addressed by any method (4.4.1)]</w:t>
      </w:r>
      <w:r w:rsidRPr="00C52CC8">
        <w:rPr>
          <w:b/>
          <w:bCs/>
          <w:sz w:val="22"/>
          <w:szCs w:val="22"/>
        </w:rPr>
        <w:t xml:space="preserve"> Attach Risk </w:t>
      </w:r>
      <w:r w:rsidR="004061AC" w:rsidRPr="00C52CC8">
        <w:rPr>
          <w:b/>
          <w:bCs/>
          <w:sz w:val="22"/>
          <w:szCs w:val="22"/>
        </w:rPr>
        <w:t>Adjustment</w:t>
      </w:r>
      <w:r w:rsidRPr="00C52CC8">
        <w:rPr>
          <w:b/>
          <w:bCs/>
          <w:sz w:val="22"/>
          <w:szCs w:val="22"/>
        </w:rPr>
        <w:t xml:space="preserve"> Modeling and/or Stratification </w:t>
      </w:r>
      <w:r w:rsidR="004061AC" w:rsidRPr="00C52CC8">
        <w:rPr>
          <w:b/>
          <w:bCs/>
          <w:sz w:val="22"/>
          <w:szCs w:val="22"/>
        </w:rPr>
        <w:t>Specifications</w:t>
      </w:r>
      <w:r w:rsidR="00B904E2" w:rsidRPr="00C52CC8">
        <w:rPr>
          <w:color w:val="FF0000"/>
          <w:sz w:val="24"/>
          <w:szCs w:val="24"/>
        </w:rPr>
        <w:t> </w:t>
      </w:r>
      <w:r w:rsidR="001D4160" w:rsidRPr="001D4160">
        <w:rPr>
          <w:color w:val="C00000"/>
          <w:sz w:val="28"/>
          <w:szCs w:val="28"/>
        </w:rPr>
        <w:t>*</w:t>
      </w:r>
    </w:p>
    <w:p w14:paraId="5B04F0B3" w14:textId="0A26AC91" w:rsidR="00B339A8" w:rsidRPr="00C52CC8" w:rsidRDefault="00FE77A1" w:rsidP="007F4948">
      <w:pPr>
        <w:pStyle w:val="BodyText"/>
        <w:ind w:left="720"/>
        <w:rPr>
          <w:i/>
          <w:iCs/>
          <w:color w:val="0070C0"/>
          <w:sz w:val="22"/>
          <w:szCs w:val="22"/>
        </w:rPr>
      </w:pPr>
      <w:r w:rsidRPr="00C52CC8">
        <w:rPr>
          <w:i/>
          <w:iCs/>
          <w:color w:val="0070C0"/>
          <w:sz w:val="22"/>
          <w:szCs w:val="22"/>
        </w:rPr>
        <w:t xml:space="preserve">Provide detailed risk adjustment model and/or stratification specifications, including the method(s), risk factor data sources, and equations, as applicable </w:t>
      </w:r>
      <w:r w:rsidR="00572053" w:rsidRPr="00C52CC8">
        <w:rPr>
          <w:i/>
          <w:iCs/>
          <w:color w:val="0070C0"/>
          <w:sz w:val="22"/>
          <w:szCs w:val="22"/>
        </w:rPr>
        <w:t xml:space="preserve">Please </w:t>
      </w:r>
      <w:r w:rsidR="00B339A8" w:rsidRPr="00C52CC8">
        <w:rPr>
          <w:i/>
          <w:iCs/>
          <w:color w:val="0070C0"/>
          <w:sz w:val="22"/>
          <w:szCs w:val="22"/>
        </w:rPr>
        <w:t>list all risk factors in</w:t>
      </w:r>
      <w:r w:rsidR="00161C32" w:rsidRPr="00C52CC8">
        <w:rPr>
          <w:i/>
          <w:iCs/>
          <w:color w:val="0070C0"/>
          <w:sz w:val="22"/>
          <w:szCs w:val="22"/>
        </w:rPr>
        <w:t xml:space="preserve"> your</w:t>
      </w:r>
      <w:r w:rsidR="00B339A8" w:rsidRPr="00C52CC8">
        <w:rPr>
          <w:i/>
          <w:iCs/>
          <w:color w:val="0070C0"/>
          <w:sz w:val="22"/>
          <w:szCs w:val="22"/>
        </w:rPr>
        <w:t xml:space="preserve"> conceptual model, </w:t>
      </w:r>
      <w:r w:rsidR="00161C32" w:rsidRPr="00C52CC8">
        <w:rPr>
          <w:i/>
          <w:iCs/>
          <w:color w:val="0070C0"/>
          <w:sz w:val="22"/>
          <w:szCs w:val="22"/>
        </w:rPr>
        <w:t xml:space="preserve">clearly </w:t>
      </w:r>
      <w:r w:rsidR="00B339A8" w:rsidRPr="00C52CC8">
        <w:rPr>
          <w:i/>
          <w:iCs/>
          <w:color w:val="0070C0"/>
          <w:sz w:val="22"/>
          <w:szCs w:val="22"/>
        </w:rPr>
        <w:t xml:space="preserve">indicating which factors were </w:t>
      </w:r>
      <w:r w:rsidR="00475F4A" w:rsidRPr="00C52CC8">
        <w:rPr>
          <w:i/>
          <w:iCs/>
          <w:color w:val="0070C0"/>
          <w:sz w:val="22"/>
          <w:szCs w:val="22"/>
        </w:rPr>
        <w:t>available</w:t>
      </w:r>
      <w:r w:rsidR="00B339A8" w:rsidRPr="00C52CC8">
        <w:rPr>
          <w:i/>
          <w:iCs/>
          <w:color w:val="0070C0"/>
          <w:sz w:val="22"/>
          <w:szCs w:val="22"/>
        </w:rPr>
        <w:t>/tested and which (if any) were retained in final model and/or stratification plan</w:t>
      </w:r>
      <w:r w:rsidR="00475F4A" w:rsidRPr="00C52CC8">
        <w:rPr>
          <w:i/>
          <w:iCs/>
          <w:color w:val="0070C0"/>
          <w:sz w:val="22"/>
          <w:szCs w:val="22"/>
        </w:rPr>
        <w:t xml:space="preserve">. </w:t>
      </w:r>
      <w:r w:rsidR="0030414F" w:rsidRPr="00C52CC8">
        <w:rPr>
          <w:i/>
          <w:iCs/>
          <w:color w:val="0070C0"/>
          <w:sz w:val="22"/>
          <w:szCs w:val="22"/>
        </w:rPr>
        <w:t>A</w:t>
      </w:r>
      <w:r w:rsidR="00475F4A" w:rsidRPr="00C52CC8">
        <w:rPr>
          <w:i/>
          <w:iCs/>
          <w:color w:val="0070C0"/>
          <w:sz w:val="22"/>
          <w:szCs w:val="22"/>
        </w:rPr>
        <w:t xml:space="preserve">lso </w:t>
      </w:r>
      <w:r w:rsidR="00B339A8" w:rsidRPr="00C52CC8">
        <w:rPr>
          <w:i/>
          <w:iCs/>
          <w:color w:val="0070C0"/>
          <w:sz w:val="22"/>
          <w:szCs w:val="22"/>
        </w:rPr>
        <w:t xml:space="preserve">include </w:t>
      </w:r>
      <w:r w:rsidR="007E28EC" w:rsidRPr="00C52CC8">
        <w:rPr>
          <w:i/>
          <w:iCs/>
          <w:color w:val="0070C0"/>
          <w:sz w:val="22"/>
          <w:szCs w:val="22"/>
        </w:rPr>
        <w:t xml:space="preserve">the data source, </w:t>
      </w:r>
      <w:r w:rsidR="00B339A8" w:rsidRPr="00C52CC8">
        <w:rPr>
          <w:i/>
          <w:iCs/>
          <w:color w:val="0070C0"/>
          <w:sz w:val="22"/>
          <w:szCs w:val="22"/>
        </w:rPr>
        <w:t>code with descriptor</w:t>
      </w:r>
      <w:r w:rsidR="007E28EC" w:rsidRPr="00C52CC8">
        <w:rPr>
          <w:i/>
          <w:iCs/>
          <w:color w:val="0070C0"/>
          <w:sz w:val="22"/>
          <w:szCs w:val="22"/>
        </w:rPr>
        <w:t>,</w:t>
      </w:r>
      <w:r w:rsidR="00B339A8" w:rsidRPr="00C52CC8">
        <w:rPr>
          <w:i/>
          <w:iCs/>
          <w:color w:val="0070C0"/>
          <w:sz w:val="22"/>
          <w:szCs w:val="22"/>
        </w:rPr>
        <w:t xml:space="preserve"> and coefficient for</w:t>
      </w:r>
      <w:r w:rsidR="007E28EC" w:rsidRPr="00C52CC8">
        <w:rPr>
          <w:i/>
          <w:iCs/>
          <w:color w:val="0070C0"/>
          <w:sz w:val="22"/>
          <w:szCs w:val="22"/>
        </w:rPr>
        <w:t xml:space="preserve"> each</w:t>
      </w:r>
      <w:r w:rsidR="00B339A8" w:rsidRPr="00C52CC8">
        <w:rPr>
          <w:i/>
          <w:iCs/>
          <w:color w:val="0070C0"/>
          <w:sz w:val="22"/>
          <w:szCs w:val="22"/>
        </w:rPr>
        <w:t xml:space="preserve"> </w:t>
      </w:r>
      <w:r w:rsidR="00FC199A" w:rsidRPr="00C52CC8">
        <w:rPr>
          <w:i/>
          <w:iCs/>
          <w:color w:val="0070C0"/>
          <w:sz w:val="22"/>
          <w:szCs w:val="22"/>
        </w:rPr>
        <w:t xml:space="preserve">risk factor in the </w:t>
      </w:r>
      <w:r w:rsidR="00B339A8" w:rsidRPr="00C52CC8">
        <w:rPr>
          <w:i/>
          <w:iCs/>
          <w:color w:val="0070C0"/>
          <w:sz w:val="22"/>
          <w:szCs w:val="22"/>
        </w:rPr>
        <w:t xml:space="preserve">final </w:t>
      </w:r>
      <w:r w:rsidR="00742CAD" w:rsidRPr="00C52CC8">
        <w:rPr>
          <w:i/>
          <w:iCs/>
          <w:color w:val="0070C0"/>
          <w:sz w:val="22"/>
          <w:szCs w:val="22"/>
        </w:rPr>
        <w:t xml:space="preserve">risk adjustment </w:t>
      </w:r>
      <w:r w:rsidR="00B339A8" w:rsidRPr="00C52CC8">
        <w:rPr>
          <w:i/>
          <w:iCs/>
          <w:color w:val="0070C0"/>
          <w:sz w:val="22"/>
          <w:szCs w:val="22"/>
        </w:rPr>
        <w:t>model</w:t>
      </w:r>
      <w:r w:rsidR="00742CAD" w:rsidRPr="00C52CC8">
        <w:rPr>
          <w:i/>
          <w:iCs/>
          <w:color w:val="0070C0"/>
          <w:sz w:val="22"/>
          <w:szCs w:val="22"/>
        </w:rPr>
        <w:t xml:space="preserve"> or stratification plan, as appropriate</w:t>
      </w:r>
      <w:r w:rsidR="00FC199A" w:rsidRPr="00C52CC8">
        <w:rPr>
          <w:i/>
          <w:iCs/>
          <w:color w:val="0070C0"/>
          <w:sz w:val="22"/>
          <w:szCs w:val="22"/>
        </w:rPr>
        <w:t>.</w:t>
      </w:r>
    </w:p>
    <w:p w14:paraId="7AAD2050" w14:textId="77777777" w:rsidR="001B0A2C" w:rsidRPr="00C52CC8" w:rsidRDefault="001B0A2C" w:rsidP="007F4948">
      <w:pPr>
        <w:pStyle w:val="BodyText"/>
        <w:ind w:left="720"/>
        <w:rPr>
          <w:i/>
          <w:iCs/>
          <w:color w:val="0070C0"/>
          <w:sz w:val="22"/>
          <w:szCs w:val="22"/>
        </w:rPr>
      </w:pPr>
      <w:r w:rsidRPr="00C52CC8">
        <w:rPr>
          <w:i/>
          <w:iCs/>
          <w:color w:val="0070C0"/>
          <w:sz w:val="22"/>
          <w:szCs w:val="22"/>
        </w:rPr>
        <w:t>One file only; 256 MB limit; Allowed types: .</w:t>
      </w:r>
      <w:proofErr w:type="spellStart"/>
      <w:r w:rsidRPr="00C52CC8">
        <w:rPr>
          <w:i/>
          <w:iCs/>
          <w:color w:val="0070C0"/>
          <w:sz w:val="22"/>
          <w:szCs w:val="22"/>
        </w:rPr>
        <w:t>xls</w:t>
      </w:r>
      <w:proofErr w:type="spellEnd"/>
      <w:r w:rsidRPr="00C52CC8">
        <w:rPr>
          <w:i/>
          <w:iCs/>
          <w:color w:val="0070C0"/>
          <w:sz w:val="22"/>
          <w:szCs w:val="22"/>
        </w:rPr>
        <w:t>; .xlsx; .csv</w:t>
      </w:r>
    </w:p>
    <w:p w14:paraId="4FA5F3E5" w14:textId="77777777" w:rsidR="000C3516" w:rsidRPr="00C52CC8" w:rsidRDefault="000C3516" w:rsidP="0095052C">
      <w:pPr>
        <w:pStyle w:val="BodyText"/>
        <w:spacing w:after="120"/>
        <w:rPr>
          <w:sz w:val="22"/>
          <w:szCs w:val="22"/>
        </w:rPr>
      </w:pPr>
    </w:p>
    <w:p w14:paraId="1193BF1A" w14:textId="70C488C0" w:rsidR="00F510B4" w:rsidRPr="00C52CC8" w:rsidRDefault="00F40F0E" w:rsidP="007F4948">
      <w:pPr>
        <w:pStyle w:val="BodyText"/>
        <w:rPr>
          <w:sz w:val="24"/>
          <w:szCs w:val="24"/>
        </w:rPr>
      </w:pPr>
      <w:r w:rsidRPr="00C52CC8">
        <w:rPr>
          <w:b/>
          <w:bCs/>
          <w:sz w:val="24"/>
          <w:szCs w:val="24"/>
        </w:rPr>
        <w:t>4.4.</w:t>
      </w:r>
      <w:r w:rsidR="001A59FB" w:rsidRPr="00C52CC8">
        <w:rPr>
          <w:b/>
          <w:bCs/>
          <w:sz w:val="24"/>
          <w:szCs w:val="24"/>
        </w:rPr>
        <w:t>5</w:t>
      </w:r>
      <w:r w:rsidRPr="00C52CC8">
        <w:rPr>
          <w:b/>
          <w:bCs/>
          <w:sz w:val="24"/>
          <w:szCs w:val="24"/>
        </w:rPr>
        <w:t xml:space="preserve"> </w:t>
      </w:r>
      <w:r w:rsidR="004C2028" w:rsidRPr="00C52CC8">
        <w:rPr>
          <w:i/>
          <w:iCs/>
          <w:sz w:val="24"/>
          <w:szCs w:val="24"/>
        </w:rPr>
        <w:t>[If 4.4.1 includes “Statistical risk adjustment model with risk factors</w:t>
      </w:r>
      <w:r w:rsidR="004C2028" w:rsidRPr="00C52CC8">
        <w:rPr>
          <w:sz w:val="24"/>
          <w:szCs w:val="24"/>
        </w:rPr>
        <w:t>”</w:t>
      </w:r>
      <w:r w:rsidR="004C2028" w:rsidRPr="00C52CC8">
        <w:rPr>
          <w:i/>
          <w:iCs/>
          <w:sz w:val="24"/>
          <w:szCs w:val="24"/>
        </w:rPr>
        <w:t xml:space="preserve">] </w:t>
      </w:r>
      <w:r w:rsidRPr="00C52CC8">
        <w:rPr>
          <w:b/>
          <w:bCs/>
          <w:sz w:val="24"/>
          <w:szCs w:val="24"/>
        </w:rPr>
        <w:t>Calibration and Discrimination</w:t>
      </w:r>
      <w:r w:rsidR="00B904E2" w:rsidRPr="00C52CC8">
        <w:rPr>
          <w:color w:val="FF0000"/>
          <w:sz w:val="24"/>
          <w:szCs w:val="24"/>
        </w:rPr>
        <w:t> </w:t>
      </w:r>
      <w:r w:rsidR="001D4160" w:rsidRPr="001D4160">
        <w:rPr>
          <w:color w:val="C00000"/>
          <w:sz w:val="28"/>
          <w:szCs w:val="28"/>
        </w:rPr>
        <w:t>*</w:t>
      </w:r>
    </w:p>
    <w:p w14:paraId="7D3273BB" w14:textId="48527D33" w:rsidR="00F40F0E" w:rsidRPr="00C52CC8" w:rsidRDefault="004103A3" w:rsidP="007F4948">
      <w:pPr>
        <w:pStyle w:val="BodyText"/>
        <w:rPr>
          <w:i/>
          <w:iCs/>
          <w:color w:val="0070C0"/>
          <w:sz w:val="22"/>
          <w:szCs w:val="22"/>
        </w:rPr>
      </w:pPr>
      <w:r w:rsidRPr="00C52CC8">
        <w:rPr>
          <w:i/>
          <w:iCs/>
          <w:color w:val="0070C0"/>
          <w:sz w:val="22"/>
          <w:szCs w:val="22"/>
        </w:rPr>
        <w:t>Describe</w:t>
      </w:r>
      <w:r w:rsidR="00F40F0E" w:rsidRPr="00C52CC8">
        <w:rPr>
          <w:i/>
          <w:iCs/>
          <w:color w:val="0070C0"/>
          <w:sz w:val="22"/>
          <w:szCs w:val="22"/>
        </w:rPr>
        <w:t xml:space="preserve"> the approach and results of calibration and discrimination testing. Describe any over- or under-prediction of the model for important subgroups.</w:t>
      </w:r>
    </w:p>
    <w:p w14:paraId="595B2C3B" w14:textId="77777777" w:rsidR="00F40F0E" w:rsidRPr="00C52CC8" w:rsidRDefault="00F40F0E" w:rsidP="007F4948">
      <w:pPr>
        <w:pStyle w:val="BodyText"/>
        <w:rPr>
          <w:b/>
          <w:bCs/>
          <w:sz w:val="22"/>
          <w:szCs w:val="22"/>
        </w:rPr>
      </w:pPr>
    </w:p>
    <w:p w14:paraId="48581E6E" w14:textId="77777777" w:rsidR="001A59FB" w:rsidRPr="00C52CC8" w:rsidRDefault="001A59FB"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8C63436" w14:textId="77777777" w:rsidR="001A59FB" w:rsidRPr="00C52CC8" w:rsidRDefault="001A59FB" w:rsidP="00B44BE6">
      <w:pPr>
        <w:pStyle w:val="BodyText"/>
        <w:rPr>
          <w:sz w:val="22"/>
          <w:szCs w:val="22"/>
        </w:rPr>
      </w:pPr>
    </w:p>
    <w:p w14:paraId="1FAE0E6F" w14:textId="4680E4E7" w:rsidR="00F40F0E" w:rsidRPr="00C52CC8" w:rsidRDefault="00F40F0E" w:rsidP="007F4948">
      <w:pPr>
        <w:pStyle w:val="BodyText"/>
        <w:ind w:left="720"/>
        <w:rPr>
          <w:b/>
          <w:bCs/>
          <w:sz w:val="24"/>
          <w:szCs w:val="24"/>
        </w:rPr>
      </w:pPr>
      <w:r w:rsidRPr="00C52CC8">
        <w:rPr>
          <w:b/>
          <w:bCs/>
          <w:sz w:val="24"/>
          <w:szCs w:val="24"/>
        </w:rPr>
        <w:t>4.4</w:t>
      </w:r>
      <w:r w:rsidR="00B15C9E" w:rsidRPr="00C52CC8">
        <w:rPr>
          <w:b/>
          <w:bCs/>
          <w:sz w:val="24"/>
          <w:szCs w:val="24"/>
        </w:rPr>
        <w:t>.5</w:t>
      </w:r>
      <w:r w:rsidRPr="00C52CC8">
        <w:rPr>
          <w:b/>
          <w:bCs/>
          <w:sz w:val="24"/>
          <w:szCs w:val="24"/>
        </w:rPr>
        <w:t xml:space="preserve">a </w:t>
      </w:r>
      <w:r w:rsidR="00C95A54" w:rsidRPr="00C52CC8">
        <w:rPr>
          <w:i/>
          <w:iCs/>
          <w:sz w:val="24"/>
          <w:szCs w:val="24"/>
        </w:rPr>
        <w:t>[</w:t>
      </w:r>
      <w:r w:rsidR="00B15C9E" w:rsidRPr="00C52CC8">
        <w:rPr>
          <w:i/>
          <w:iCs/>
          <w:sz w:val="24"/>
          <w:szCs w:val="24"/>
        </w:rPr>
        <w:t>If 4.4.1 includes “Statistical risk adjustment model with risk factors</w:t>
      </w:r>
      <w:r w:rsidR="00B15C9E" w:rsidRPr="00C52CC8">
        <w:rPr>
          <w:sz w:val="24"/>
          <w:szCs w:val="24"/>
        </w:rPr>
        <w:t>”</w:t>
      </w:r>
      <w:r w:rsidR="00C95A54" w:rsidRPr="00C52CC8">
        <w:rPr>
          <w:i/>
          <w:iCs/>
          <w:sz w:val="24"/>
          <w:szCs w:val="24"/>
        </w:rPr>
        <w:t>]</w:t>
      </w:r>
      <w:r w:rsidR="00C95A54" w:rsidRPr="00C52CC8">
        <w:rPr>
          <w:b/>
          <w:bCs/>
          <w:sz w:val="24"/>
          <w:szCs w:val="24"/>
        </w:rPr>
        <w:t xml:space="preserve"> </w:t>
      </w:r>
      <w:r w:rsidRPr="00C52CC8">
        <w:rPr>
          <w:b/>
          <w:bCs/>
          <w:sz w:val="24"/>
          <w:szCs w:val="24"/>
        </w:rPr>
        <w:t>Attach Calibration and Discrimination Testing Results</w:t>
      </w:r>
      <w:r w:rsidR="00B904E2" w:rsidRPr="00C52CC8">
        <w:rPr>
          <w:color w:val="FF0000"/>
          <w:sz w:val="24"/>
          <w:szCs w:val="24"/>
        </w:rPr>
        <w:t> </w:t>
      </w:r>
      <w:r w:rsidR="001D4160" w:rsidRPr="001D4160">
        <w:rPr>
          <w:color w:val="C00000"/>
          <w:sz w:val="28"/>
          <w:szCs w:val="28"/>
        </w:rPr>
        <w:t>*</w:t>
      </w:r>
    </w:p>
    <w:p w14:paraId="58130681" w14:textId="4321C851" w:rsidR="00F40F0E" w:rsidRPr="00C52CC8" w:rsidRDefault="00F40F0E" w:rsidP="007F4948">
      <w:pPr>
        <w:pStyle w:val="BodyText"/>
        <w:ind w:left="720"/>
        <w:rPr>
          <w:i/>
          <w:iCs/>
          <w:color w:val="0070C0"/>
          <w:sz w:val="22"/>
          <w:szCs w:val="22"/>
        </w:rPr>
      </w:pPr>
      <w:r w:rsidRPr="00C52CC8">
        <w:rPr>
          <w:i/>
          <w:iCs/>
          <w:color w:val="0070C0"/>
          <w:sz w:val="22"/>
          <w:szCs w:val="22"/>
        </w:rPr>
        <w:t>Attach results of calibration and discrimination testing</w:t>
      </w:r>
      <w:r w:rsidR="001A59FB" w:rsidRPr="00C52CC8">
        <w:rPr>
          <w:i/>
          <w:iCs/>
          <w:color w:val="0070C0"/>
          <w:sz w:val="22"/>
          <w:szCs w:val="22"/>
        </w:rPr>
        <w:t>.</w:t>
      </w:r>
    </w:p>
    <w:p w14:paraId="3E9A852C" w14:textId="0DE09AAE" w:rsidR="00F40F0E" w:rsidRPr="00C52CC8" w:rsidRDefault="00F40F0E" w:rsidP="007F4948">
      <w:pPr>
        <w:pStyle w:val="BodyText"/>
        <w:ind w:left="720"/>
        <w:rPr>
          <w:i/>
          <w:iCs/>
          <w:color w:val="0070C0"/>
          <w:sz w:val="22"/>
          <w:szCs w:val="22"/>
        </w:rPr>
      </w:pPr>
      <w:r w:rsidRPr="00C52CC8">
        <w:rPr>
          <w:i/>
          <w:iCs/>
          <w:color w:val="0070C0"/>
          <w:sz w:val="22"/>
          <w:szCs w:val="22"/>
        </w:rPr>
        <w:t xml:space="preserve">One file only; 256 MB limit; Allowed types: </w:t>
      </w:r>
      <w:r w:rsidR="00A44298" w:rsidRPr="00C52CC8">
        <w:rPr>
          <w:i/>
          <w:iCs/>
          <w:color w:val="0070C0"/>
          <w:sz w:val="22"/>
          <w:szCs w:val="22"/>
        </w:rPr>
        <w:t>.pdf; .zip</w:t>
      </w:r>
    </w:p>
    <w:p w14:paraId="63842BA5" w14:textId="77777777" w:rsidR="00FB3115" w:rsidRPr="00C52CC8" w:rsidRDefault="00FB3115" w:rsidP="0095052C">
      <w:pPr>
        <w:pStyle w:val="BodyText"/>
        <w:spacing w:after="120"/>
        <w:rPr>
          <w:sz w:val="22"/>
          <w:szCs w:val="22"/>
        </w:rPr>
      </w:pPr>
    </w:p>
    <w:p w14:paraId="785AD944" w14:textId="27B5B659" w:rsidR="00F510B4" w:rsidRPr="00C52CC8" w:rsidRDefault="00FB3115" w:rsidP="00365B41">
      <w:pPr>
        <w:pStyle w:val="BodyText"/>
        <w:keepNext/>
        <w:widowControl/>
        <w:rPr>
          <w:b/>
          <w:bCs/>
          <w:sz w:val="24"/>
          <w:szCs w:val="24"/>
        </w:rPr>
      </w:pPr>
      <w:r w:rsidRPr="00C52CC8">
        <w:rPr>
          <w:b/>
          <w:bCs/>
          <w:sz w:val="24"/>
          <w:szCs w:val="24"/>
        </w:rPr>
        <w:lastRenderedPageBreak/>
        <w:t>4.4.</w:t>
      </w:r>
      <w:r w:rsidR="00AE29CE" w:rsidRPr="00C52CC8">
        <w:rPr>
          <w:b/>
          <w:bCs/>
          <w:sz w:val="24"/>
          <w:szCs w:val="24"/>
        </w:rPr>
        <w:t>6</w:t>
      </w:r>
      <w:r w:rsidRPr="00C52CC8">
        <w:rPr>
          <w:b/>
          <w:bCs/>
          <w:sz w:val="24"/>
          <w:szCs w:val="24"/>
        </w:rPr>
        <w:t xml:space="preserve">. </w:t>
      </w:r>
      <w:r w:rsidR="00AE29CE" w:rsidRPr="00C52CC8">
        <w:rPr>
          <w:i/>
          <w:iCs/>
          <w:sz w:val="24"/>
          <w:szCs w:val="24"/>
        </w:rPr>
        <w:t>[If risk factors are addressed by any method (4.4.1)]</w:t>
      </w:r>
      <w:r w:rsidR="00AE29CE" w:rsidRPr="00C52CC8">
        <w:rPr>
          <w:b/>
          <w:bCs/>
          <w:sz w:val="24"/>
          <w:szCs w:val="24"/>
        </w:rPr>
        <w:t xml:space="preserve"> Interpretation of Risk Factor Findings</w:t>
      </w:r>
      <w:r w:rsidR="00B904E2" w:rsidRPr="00C52CC8">
        <w:rPr>
          <w:color w:val="FF0000"/>
          <w:sz w:val="24"/>
          <w:szCs w:val="24"/>
        </w:rPr>
        <w:t> </w:t>
      </w:r>
      <w:r w:rsidR="001D4160" w:rsidRPr="001D4160">
        <w:rPr>
          <w:color w:val="C00000"/>
          <w:sz w:val="28"/>
          <w:szCs w:val="28"/>
        </w:rPr>
        <w:t>*</w:t>
      </w:r>
    </w:p>
    <w:p w14:paraId="29230FE8" w14:textId="4E1E186D" w:rsidR="00F510B4" w:rsidRPr="00C52CC8" w:rsidRDefault="00AE29CE" w:rsidP="007F4948">
      <w:pPr>
        <w:pStyle w:val="BodyText"/>
        <w:rPr>
          <w:i/>
          <w:iCs/>
          <w:color w:val="0070C0"/>
          <w:sz w:val="22"/>
          <w:szCs w:val="22"/>
        </w:rPr>
      </w:pPr>
      <w:r w:rsidRPr="00C52CC8">
        <w:rPr>
          <w:i/>
          <w:iCs/>
          <w:color w:val="0070C0"/>
          <w:sz w:val="22"/>
          <w:szCs w:val="22"/>
        </w:rPr>
        <w:t xml:space="preserve">Provide your interpretation of the results, in terms of demonstrating adequacy of controlling for differences in patient characteristics (i.e., case mix). Clearly describe the rationale for why each risk factor tested WAS or WAS NOT included in the final model. </w:t>
      </w:r>
      <w:r w:rsidR="0A1E14C0" w:rsidRPr="00C52CC8">
        <w:rPr>
          <w:i/>
          <w:iCs/>
          <w:color w:val="0070C0"/>
          <w:sz w:val="22"/>
          <w:szCs w:val="22"/>
        </w:rPr>
        <w:t>Describe what the results mean, including what is normally expected in relation to the test conducted</w:t>
      </w:r>
      <w:r w:rsidRPr="00C52CC8">
        <w:rPr>
          <w:i/>
          <w:iCs/>
          <w:color w:val="0070C0"/>
          <w:sz w:val="22"/>
          <w:szCs w:val="22"/>
        </w:rPr>
        <w:t>.</w:t>
      </w:r>
    </w:p>
    <w:p w14:paraId="6C3EB3E8" w14:textId="4D9B6B45" w:rsidR="00F510B4" w:rsidRPr="00C52CC8" w:rsidRDefault="00F510B4" w:rsidP="007F4948">
      <w:pPr>
        <w:pStyle w:val="BodyText"/>
        <w:rPr>
          <w:sz w:val="22"/>
          <w:szCs w:val="22"/>
        </w:rPr>
      </w:pPr>
    </w:p>
    <w:p w14:paraId="524DAD83" w14:textId="77777777" w:rsidR="00951762" w:rsidRPr="00C52CC8" w:rsidRDefault="00951762"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9064FF0" w14:textId="77777777" w:rsidR="00951762" w:rsidRPr="00C52CC8" w:rsidRDefault="00951762" w:rsidP="0095052C">
      <w:pPr>
        <w:pStyle w:val="BodyText"/>
        <w:spacing w:after="120"/>
        <w:rPr>
          <w:sz w:val="22"/>
          <w:szCs w:val="22"/>
        </w:rPr>
      </w:pPr>
    </w:p>
    <w:p w14:paraId="6572D141" w14:textId="72094A76" w:rsidR="00F333D9" w:rsidRPr="00C52CC8" w:rsidRDefault="00F333D9" w:rsidP="00855F7A">
      <w:pPr>
        <w:pStyle w:val="BodyText"/>
        <w:keepNext/>
        <w:widowControl/>
        <w:rPr>
          <w:b/>
          <w:bCs/>
          <w:sz w:val="24"/>
          <w:szCs w:val="24"/>
        </w:rPr>
      </w:pPr>
      <w:r w:rsidRPr="00C52CC8">
        <w:rPr>
          <w:b/>
          <w:bCs/>
          <w:sz w:val="24"/>
          <w:szCs w:val="24"/>
        </w:rPr>
        <w:t xml:space="preserve">4.4.7 </w:t>
      </w:r>
      <w:r w:rsidR="00446F25" w:rsidRPr="00C52CC8">
        <w:rPr>
          <w:i/>
          <w:iCs/>
          <w:sz w:val="24"/>
          <w:szCs w:val="24"/>
        </w:rPr>
        <w:t>[If risk factors are addressed by any method (4.4.1)]</w:t>
      </w:r>
      <w:r w:rsidR="00446F25" w:rsidRPr="00C52CC8">
        <w:rPr>
          <w:b/>
          <w:bCs/>
          <w:sz w:val="24"/>
          <w:szCs w:val="24"/>
        </w:rPr>
        <w:t xml:space="preserve"> </w:t>
      </w:r>
      <w:r w:rsidRPr="00C52CC8">
        <w:rPr>
          <w:b/>
          <w:bCs/>
          <w:sz w:val="24"/>
          <w:szCs w:val="24"/>
        </w:rPr>
        <w:t>Final Approach to Address Risk Factors</w:t>
      </w:r>
      <w:r w:rsidR="00365B41" w:rsidRPr="00C52CC8">
        <w:rPr>
          <w:color w:val="FF0000"/>
          <w:sz w:val="24"/>
          <w:szCs w:val="24"/>
        </w:rPr>
        <w:t> </w:t>
      </w:r>
      <w:r w:rsidR="001D4160" w:rsidRPr="001D4160">
        <w:rPr>
          <w:color w:val="C00000"/>
          <w:sz w:val="28"/>
          <w:szCs w:val="28"/>
        </w:rPr>
        <w:t>*</w:t>
      </w:r>
    </w:p>
    <w:p w14:paraId="27C5A117" w14:textId="6262DE5A" w:rsidR="00F333D9" w:rsidRPr="00C52CC8" w:rsidRDefault="00FA46E2" w:rsidP="007F4948">
      <w:pPr>
        <w:pStyle w:val="BodyText"/>
        <w:rPr>
          <w:i/>
          <w:iCs/>
          <w:color w:val="0070C0"/>
          <w:sz w:val="22"/>
          <w:szCs w:val="22"/>
        </w:rPr>
      </w:pPr>
      <w:r w:rsidRPr="00C52CC8">
        <w:rPr>
          <w:i/>
          <w:iCs/>
          <w:color w:val="0070C0"/>
          <w:sz w:val="22"/>
          <w:szCs w:val="22"/>
        </w:rPr>
        <w:t>After testing, w</w:t>
      </w:r>
      <w:r w:rsidR="00F333D9" w:rsidRPr="00C52CC8">
        <w:rPr>
          <w:i/>
          <w:iCs/>
          <w:color w:val="0070C0"/>
          <w:sz w:val="22"/>
          <w:szCs w:val="22"/>
        </w:rPr>
        <w:t>hat methods or approaches were</w:t>
      </w:r>
      <w:r w:rsidRPr="00C52CC8">
        <w:rPr>
          <w:i/>
          <w:iCs/>
          <w:color w:val="0070C0"/>
          <w:sz w:val="22"/>
          <w:szCs w:val="22"/>
        </w:rPr>
        <w:t xml:space="preserve"> ultimately</w:t>
      </w:r>
      <w:r w:rsidR="00F333D9" w:rsidRPr="00C52CC8">
        <w:rPr>
          <w:i/>
          <w:iCs/>
          <w:color w:val="0070C0"/>
          <w:sz w:val="22"/>
          <w:szCs w:val="22"/>
        </w:rPr>
        <w:t xml:space="preserve"> used to </w:t>
      </w:r>
      <w:proofErr w:type="gramStart"/>
      <w:r w:rsidR="00C329DA" w:rsidRPr="00C52CC8">
        <w:rPr>
          <w:i/>
          <w:iCs/>
          <w:color w:val="0070C0"/>
          <w:sz w:val="22"/>
          <w:szCs w:val="22"/>
        </w:rPr>
        <w:t>control</w:t>
      </w:r>
      <w:r w:rsidR="00F333D9" w:rsidRPr="00C52CC8">
        <w:rPr>
          <w:i/>
          <w:iCs/>
          <w:color w:val="0070C0"/>
          <w:sz w:val="22"/>
          <w:szCs w:val="22"/>
        </w:rPr>
        <w:t xml:space="preserve"> </w:t>
      </w:r>
      <w:r w:rsidR="00C329DA" w:rsidRPr="00C52CC8">
        <w:rPr>
          <w:i/>
          <w:iCs/>
          <w:color w:val="0070C0"/>
          <w:sz w:val="22"/>
          <w:szCs w:val="22"/>
        </w:rPr>
        <w:t>for</w:t>
      </w:r>
      <w:proofErr w:type="gramEnd"/>
      <w:r w:rsidR="00C329DA" w:rsidRPr="00C52CC8">
        <w:rPr>
          <w:i/>
          <w:iCs/>
          <w:color w:val="0070C0"/>
          <w:sz w:val="22"/>
          <w:szCs w:val="22"/>
        </w:rPr>
        <w:t xml:space="preserve"> </w:t>
      </w:r>
      <w:r w:rsidR="00F333D9" w:rsidRPr="00C52CC8">
        <w:rPr>
          <w:i/>
          <w:iCs/>
          <w:color w:val="0070C0"/>
          <w:sz w:val="22"/>
          <w:szCs w:val="22"/>
        </w:rPr>
        <w:t>the effects of risk factors?</w:t>
      </w:r>
      <w:r w:rsidR="00884C9D" w:rsidRPr="00C52CC8">
        <w:rPr>
          <w:i/>
          <w:iCs/>
          <w:color w:val="0070C0"/>
          <w:sz w:val="22"/>
          <w:szCs w:val="22"/>
        </w:rPr>
        <w:t xml:space="preserve"> </w:t>
      </w:r>
      <w:r w:rsidR="006E7FE7" w:rsidRPr="00C52CC8">
        <w:rPr>
          <w:i/>
          <w:iCs/>
          <w:color w:val="0070C0"/>
          <w:sz w:val="22"/>
          <w:szCs w:val="22"/>
        </w:rPr>
        <w:t>(</w:t>
      </w:r>
      <w:r w:rsidR="00884C9D" w:rsidRPr="00C52CC8">
        <w:rPr>
          <w:b/>
          <w:bCs/>
          <w:i/>
          <w:iCs/>
          <w:color w:val="0070C0"/>
          <w:sz w:val="22"/>
          <w:szCs w:val="22"/>
        </w:rPr>
        <w:t>Note:</w:t>
      </w:r>
      <w:r w:rsidR="00884C9D" w:rsidRPr="00C52CC8">
        <w:rPr>
          <w:i/>
          <w:iCs/>
          <w:color w:val="0070C0"/>
          <w:sz w:val="22"/>
          <w:szCs w:val="22"/>
        </w:rPr>
        <w:t xml:space="preserve"> th</w:t>
      </w:r>
      <w:r w:rsidR="0015413C" w:rsidRPr="00C52CC8">
        <w:rPr>
          <w:i/>
          <w:iCs/>
          <w:color w:val="0070C0"/>
          <w:sz w:val="22"/>
          <w:szCs w:val="22"/>
        </w:rPr>
        <w:t>e</w:t>
      </w:r>
      <w:r w:rsidR="00884C9D" w:rsidRPr="00C52CC8">
        <w:rPr>
          <w:i/>
          <w:iCs/>
          <w:color w:val="0070C0"/>
          <w:sz w:val="22"/>
          <w:szCs w:val="22"/>
        </w:rPr>
        <w:t xml:space="preserve"> </w:t>
      </w:r>
      <w:r w:rsidR="006E7FE7" w:rsidRPr="00C52CC8">
        <w:rPr>
          <w:i/>
          <w:iCs/>
          <w:color w:val="0070C0"/>
          <w:sz w:val="22"/>
          <w:szCs w:val="22"/>
        </w:rPr>
        <w:t xml:space="preserve">final approach </w:t>
      </w:r>
      <w:r w:rsidR="00884C9D" w:rsidRPr="00C52CC8">
        <w:rPr>
          <w:i/>
          <w:iCs/>
          <w:color w:val="0070C0"/>
          <w:sz w:val="22"/>
          <w:szCs w:val="22"/>
        </w:rPr>
        <w:t xml:space="preserve">should </w:t>
      </w:r>
      <w:r w:rsidR="00F47379" w:rsidRPr="00C52CC8">
        <w:rPr>
          <w:i/>
          <w:iCs/>
          <w:color w:val="0070C0"/>
          <w:sz w:val="22"/>
          <w:szCs w:val="22"/>
        </w:rPr>
        <w:t>be supported by</w:t>
      </w:r>
      <w:r w:rsidR="00884C9D" w:rsidRPr="00C52CC8">
        <w:rPr>
          <w:i/>
          <w:iCs/>
          <w:color w:val="0070C0"/>
          <w:sz w:val="22"/>
          <w:szCs w:val="22"/>
        </w:rPr>
        <w:t xml:space="preserve"> the testing and the rationale </w:t>
      </w:r>
      <w:r w:rsidR="00F47379" w:rsidRPr="00C52CC8">
        <w:rPr>
          <w:i/>
          <w:iCs/>
          <w:color w:val="0070C0"/>
          <w:sz w:val="22"/>
          <w:szCs w:val="22"/>
        </w:rPr>
        <w:t>provided</w:t>
      </w:r>
      <w:r w:rsidR="00884C9D" w:rsidRPr="00C52CC8">
        <w:rPr>
          <w:i/>
          <w:iCs/>
          <w:color w:val="0070C0"/>
          <w:sz w:val="22"/>
          <w:szCs w:val="22"/>
        </w:rPr>
        <w:t xml:space="preserve"> in 4.4.2-4.4.6</w:t>
      </w:r>
      <w:r w:rsidR="006E7FE7" w:rsidRPr="00C52CC8">
        <w:rPr>
          <w:i/>
          <w:iCs/>
          <w:color w:val="0070C0"/>
          <w:sz w:val="22"/>
          <w:szCs w:val="22"/>
        </w:rPr>
        <w:t>)</w:t>
      </w:r>
      <w:r w:rsidR="00E45F52" w:rsidRPr="00C52CC8">
        <w:rPr>
          <w:i/>
          <w:iCs/>
          <w:color w:val="0070C0"/>
          <w:sz w:val="22"/>
          <w:szCs w:val="22"/>
        </w:rPr>
        <w:t>.</w:t>
      </w:r>
      <w:r w:rsidR="000C3A43" w:rsidRPr="00C52CC8">
        <w:rPr>
          <w:i/>
          <w:iCs/>
          <w:color w:val="0070C0"/>
          <w:sz w:val="22"/>
          <w:szCs w:val="22"/>
        </w:rPr>
        <w:t xml:space="preserve"> </w:t>
      </w:r>
      <w:r w:rsidR="00F333D9" w:rsidRPr="00C52CC8">
        <w:rPr>
          <w:i/>
          <w:iCs/>
          <w:color w:val="0070C0"/>
          <w:sz w:val="22"/>
          <w:szCs w:val="22"/>
        </w:rPr>
        <w:t>Choose all that apply.</w:t>
      </w:r>
    </w:p>
    <w:p w14:paraId="63990278" w14:textId="77777777" w:rsidR="002129DC" w:rsidRPr="00C52CC8" w:rsidRDefault="002129DC" w:rsidP="007F4948">
      <w:pPr>
        <w:pStyle w:val="BodyText"/>
        <w:rPr>
          <w:sz w:val="22"/>
          <w:szCs w:val="22"/>
        </w:rPr>
      </w:pPr>
    </w:p>
    <w:p w14:paraId="63C1B244" w14:textId="7CEEDC59" w:rsidR="00F333D9" w:rsidRPr="00C52CC8" w:rsidRDefault="00000000" w:rsidP="007F4948">
      <w:pPr>
        <w:pStyle w:val="BodyText"/>
        <w:rPr>
          <w:sz w:val="22"/>
          <w:szCs w:val="22"/>
        </w:rPr>
      </w:pPr>
      <w:sdt>
        <w:sdtPr>
          <w:rPr>
            <w:sz w:val="22"/>
            <w:szCs w:val="22"/>
          </w:rPr>
          <w:id w:val="-1338387879"/>
          <w14:checkbox>
            <w14:checked w14:val="0"/>
            <w14:checkedState w14:val="2612" w14:font="MS Gothic"/>
            <w14:uncheckedState w14:val="2610" w14:font="MS Gothic"/>
          </w14:checkbox>
        </w:sdtPr>
        <w:sdtContent>
          <w:r w:rsidR="00F333D9" w:rsidRPr="00C52CC8">
            <w:rPr>
              <w:rFonts w:ascii="Segoe UI Symbol" w:eastAsia="MS Gothic" w:hAnsi="Segoe UI Symbol" w:cs="Segoe UI Symbol"/>
              <w:sz w:val="22"/>
              <w:szCs w:val="22"/>
            </w:rPr>
            <w:t>☐</w:t>
          </w:r>
        </w:sdtContent>
      </w:sdt>
      <w:r w:rsidR="00F333D9" w:rsidRPr="00C52CC8">
        <w:rPr>
          <w:sz w:val="22"/>
          <w:szCs w:val="22"/>
        </w:rPr>
        <w:t xml:space="preserve"> Statistical risk adjustment model with risk factors</w:t>
      </w:r>
    </w:p>
    <w:p w14:paraId="18E0C7EA" w14:textId="77777777" w:rsidR="00F333D9" w:rsidRPr="00C52CC8" w:rsidRDefault="00000000" w:rsidP="007F4948">
      <w:pPr>
        <w:pStyle w:val="BodyText"/>
        <w:rPr>
          <w:sz w:val="22"/>
          <w:szCs w:val="22"/>
        </w:rPr>
      </w:pPr>
      <w:sdt>
        <w:sdtPr>
          <w:rPr>
            <w:sz w:val="22"/>
            <w:szCs w:val="22"/>
          </w:rPr>
          <w:id w:val="-25109608"/>
          <w14:checkbox>
            <w14:checked w14:val="0"/>
            <w14:checkedState w14:val="2612" w14:font="MS Gothic"/>
            <w14:uncheckedState w14:val="2610" w14:font="MS Gothic"/>
          </w14:checkbox>
        </w:sdtPr>
        <w:sdtContent>
          <w:r w:rsidR="00F333D9" w:rsidRPr="00C52CC8">
            <w:rPr>
              <w:rFonts w:ascii="Segoe UI Symbol" w:eastAsia="MS Gothic" w:hAnsi="Segoe UI Symbol" w:cs="Segoe UI Symbol"/>
              <w:sz w:val="22"/>
              <w:szCs w:val="22"/>
            </w:rPr>
            <w:t>☐</w:t>
          </w:r>
        </w:sdtContent>
      </w:sdt>
      <w:r w:rsidR="00F333D9" w:rsidRPr="00C52CC8">
        <w:rPr>
          <w:sz w:val="22"/>
          <w:szCs w:val="22"/>
        </w:rPr>
        <w:t xml:space="preserve"> Stratification by risk factor category</w:t>
      </w:r>
    </w:p>
    <w:p w14:paraId="3C95FE12" w14:textId="77777777" w:rsidR="000C3A43" w:rsidRPr="00C52CC8" w:rsidRDefault="00000000" w:rsidP="007F4948">
      <w:pPr>
        <w:pStyle w:val="BodyText"/>
        <w:rPr>
          <w:sz w:val="22"/>
          <w:szCs w:val="22"/>
        </w:rPr>
      </w:pPr>
      <w:sdt>
        <w:sdtPr>
          <w:rPr>
            <w:sz w:val="22"/>
            <w:szCs w:val="22"/>
          </w:rPr>
          <w:id w:val="-1305238328"/>
          <w14:checkbox>
            <w14:checked w14:val="0"/>
            <w14:checkedState w14:val="2612" w14:font="MS Gothic"/>
            <w14:uncheckedState w14:val="2610" w14:font="MS Gothic"/>
          </w14:checkbox>
        </w:sdtPr>
        <w:sdtContent>
          <w:r w:rsidR="00F333D9" w:rsidRPr="00C52CC8">
            <w:rPr>
              <w:rFonts w:ascii="Segoe UI Symbol" w:eastAsia="MS Gothic" w:hAnsi="Segoe UI Symbol" w:cs="Segoe UI Symbol"/>
              <w:sz w:val="22"/>
              <w:szCs w:val="22"/>
            </w:rPr>
            <w:t>☐</w:t>
          </w:r>
        </w:sdtContent>
      </w:sdt>
      <w:r w:rsidR="00F333D9" w:rsidRPr="00C52CC8">
        <w:rPr>
          <w:sz w:val="22"/>
          <w:szCs w:val="22"/>
        </w:rPr>
        <w:t xml:space="preserve"> Other</w:t>
      </w:r>
    </w:p>
    <w:p w14:paraId="15F72559" w14:textId="77777777" w:rsidR="000C3A43" w:rsidRPr="00C52CC8" w:rsidRDefault="000C3A43" w:rsidP="000C3A43">
      <w:pPr>
        <w:pStyle w:val="BodyText"/>
        <w:ind w:left="720"/>
        <w:rPr>
          <w:b/>
          <w:bCs/>
          <w:sz w:val="22"/>
          <w:szCs w:val="22"/>
        </w:rPr>
      </w:pPr>
      <w:r w:rsidRPr="00C52CC8">
        <w:rPr>
          <w:b/>
          <w:bCs/>
          <w:sz w:val="22"/>
          <w:szCs w:val="22"/>
        </w:rPr>
        <w:t xml:space="preserve">4.4.1a </w:t>
      </w:r>
      <w:r w:rsidRPr="00C52CC8">
        <w:rPr>
          <w:sz w:val="22"/>
          <w:szCs w:val="22"/>
        </w:rPr>
        <w:t>Describe other method(s) used</w:t>
      </w:r>
    </w:p>
    <w:p w14:paraId="456075F0" w14:textId="77777777" w:rsidR="000C3A43" w:rsidRPr="00C52CC8" w:rsidRDefault="000C3A43" w:rsidP="002129DC">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085A69D1" w14:textId="77777777" w:rsidR="00F333D9" w:rsidRPr="00C52CC8" w:rsidRDefault="00000000" w:rsidP="007F4948">
      <w:pPr>
        <w:pStyle w:val="BodyText"/>
        <w:rPr>
          <w:i/>
          <w:iCs/>
          <w:sz w:val="22"/>
          <w:szCs w:val="22"/>
        </w:rPr>
      </w:pPr>
      <w:sdt>
        <w:sdtPr>
          <w:rPr>
            <w:sz w:val="22"/>
            <w:szCs w:val="22"/>
          </w:rPr>
          <w:id w:val="-510610335"/>
          <w14:checkbox>
            <w14:checked w14:val="0"/>
            <w14:checkedState w14:val="2612" w14:font="MS Gothic"/>
            <w14:uncheckedState w14:val="2610" w14:font="MS Gothic"/>
          </w14:checkbox>
        </w:sdtPr>
        <w:sdtContent>
          <w:r w:rsidR="00F333D9" w:rsidRPr="00C52CC8">
            <w:rPr>
              <w:rFonts w:ascii="Segoe UI Symbol" w:eastAsia="MS Gothic" w:hAnsi="Segoe UI Symbol" w:cs="Segoe UI Symbol"/>
              <w:sz w:val="22"/>
              <w:szCs w:val="22"/>
            </w:rPr>
            <w:t>☐</w:t>
          </w:r>
        </w:sdtContent>
      </w:sdt>
      <w:r w:rsidR="00F333D9" w:rsidRPr="00C52CC8">
        <w:rPr>
          <w:sz w:val="22"/>
          <w:szCs w:val="22"/>
        </w:rPr>
        <w:t xml:space="preserve"> No risk adjustment or stratification.</w:t>
      </w:r>
    </w:p>
    <w:p w14:paraId="42F7D897" w14:textId="67D2BAD7" w:rsidR="00F510B4" w:rsidRPr="00C52CC8" w:rsidRDefault="00F510B4" w:rsidP="0095052C">
      <w:pPr>
        <w:pStyle w:val="BodyText"/>
        <w:spacing w:after="120"/>
        <w:rPr>
          <w:sz w:val="22"/>
          <w:szCs w:val="22"/>
        </w:rPr>
      </w:pPr>
    </w:p>
    <w:p w14:paraId="2A265F36" w14:textId="5CBD85AA" w:rsidR="00F828E1" w:rsidRPr="00C52CC8" w:rsidRDefault="00F828E1" w:rsidP="007F4948">
      <w:pPr>
        <w:spacing w:after="0" w:line="240" w:lineRule="auto"/>
        <w:rPr>
          <w:rFonts w:ascii="Arial" w:hAnsi="Arial" w:cs="Arial"/>
        </w:rPr>
      </w:pPr>
      <w:r w:rsidRPr="00C52CC8">
        <w:rPr>
          <w:rFonts w:ascii="Arial" w:hAnsi="Arial" w:cs="Arial"/>
        </w:rPr>
        <w:t>____________________________________________________________________________</w:t>
      </w:r>
    </w:p>
    <w:p w14:paraId="1D26969C" w14:textId="77777777" w:rsidR="004A4C7D" w:rsidRDefault="004A4C7D"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sectPr w:rsidR="004A4C7D" w:rsidSect="00CF4D2E">
          <w:pgSz w:w="12240" w:h="15840"/>
          <w:pgMar w:top="1440" w:right="1440" w:bottom="1440" w:left="1440" w:header="720" w:footer="720" w:gutter="0"/>
          <w:cols w:space="720"/>
          <w:docGrid w:linePitch="360"/>
        </w:sectPr>
      </w:pPr>
    </w:p>
    <w:p w14:paraId="4D0D7229" w14:textId="4DE5E23F" w:rsidR="00F510B4" w:rsidRPr="000D7F7E" w:rsidRDefault="00101023"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pPr>
      <w:r w:rsidRPr="000D7F7E">
        <w:rPr>
          <w:rFonts w:eastAsiaTheme="minorHAnsi"/>
          <w:color w:val="44546A" w:themeColor="text2"/>
          <w:kern w:val="2"/>
          <w:sz w:val="32"/>
          <w:szCs w:val="32"/>
          <w:shd w:val="clear" w:color="auto" w:fill="FFFFFF"/>
          <w14:ligatures w14:val="standardContextual"/>
        </w:rPr>
        <w:lastRenderedPageBreak/>
        <w:t xml:space="preserve">Section 5. </w:t>
      </w:r>
      <w:r w:rsidR="00F510B4" w:rsidRPr="000D7F7E">
        <w:rPr>
          <w:rFonts w:eastAsiaTheme="minorHAnsi"/>
          <w:color w:val="44546A" w:themeColor="text2"/>
          <w:kern w:val="2"/>
          <w:sz w:val="32"/>
          <w:szCs w:val="32"/>
          <w:shd w:val="clear" w:color="auto" w:fill="FFFFFF"/>
          <w14:ligatures w14:val="standardContextual"/>
        </w:rPr>
        <w:t>Equity</w:t>
      </w:r>
    </w:p>
    <w:p w14:paraId="17E15C73" w14:textId="77777777" w:rsidR="00F510B4" w:rsidRPr="00C52CC8" w:rsidRDefault="00F510B4" w:rsidP="007C45C5">
      <w:pPr>
        <w:pStyle w:val="BodyText"/>
        <w:spacing w:after="120"/>
        <w:rPr>
          <w:sz w:val="22"/>
          <w:szCs w:val="22"/>
        </w:rPr>
      </w:pPr>
    </w:p>
    <w:p w14:paraId="38985042" w14:textId="16C70A68" w:rsidR="00976641" w:rsidRPr="00C52CC8" w:rsidRDefault="00410B62" w:rsidP="00855F7A">
      <w:pPr>
        <w:pStyle w:val="BodyText"/>
        <w:keepNext/>
        <w:widowControl/>
        <w:rPr>
          <w:sz w:val="24"/>
          <w:szCs w:val="24"/>
        </w:rPr>
      </w:pPr>
      <w:r w:rsidRPr="00C52CC8">
        <w:rPr>
          <w:b/>
          <w:bCs/>
          <w:sz w:val="24"/>
          <w:szCs w:val="24"/>
        </w:rPr>
        <w:t>5</w:t>
      </w:r>
      <w:r w:rsidR="00976641" w:rsidRPr="00C52CC8">
        <w:rPr>
          <w:b/>
          <w:bCs/>
          <w:sz w:val="24"/>
          <w:szCs w:val="24"/>
        </w:rPr>
        <w:t xml:space="preserve">.1 Contributions Towards Advancing Health Equity </w:t>
      </w:r>
      <w:r w:rsidR="0044419D" w:rsidRPr="00C52CC8">
        <w:rPr>
          <w:b/>
          <w:bCs/>
          <w:sz w:val="24"/>
          <w:szCs w:val="24"/>
        </w:rPr>
        <w:t>(</w:t>
      </w:r>
      <w:r w:rsidR="0044419D" w:rsidRPr="00C52CC8">
        <w:rPr>
          <w:b/>
          <w:bCs/>
          <w:i/>
          <w:iCs/>
          <w:sz w:val="24"/>
          <w:szCs w:val="24"/>
        </w:rPr>
        <w:t>optional</w:t>
      </w:r>
      <w:r w:rsidR="0044419D" w:rsidRPr="00C52CC8">
        <w:rPr>
          <w:b/>
          <w:bCs/>
          <w:sz w:val="24"/>
          <w:szCs w:val="24"/>
        </w:rPr>
        <w:t>)</w:t>
      </w:r>
      <w:r w:rsidR="00F510B4" w:rsidRPr="00C52CC8">
        <w:rPr>
          <w:b/>
          <w:bCs/>
          <w:sz w:val="24"/>
          <w:szCs w:val="24"/>
        </w:rPr>
        <w:t>.</w:t>
      </w:r>
    </w:p>
    <w:p w14:paraId="2B4ABE6B" w14:textId="686C4FF1" w:rsidR="00F510B4" w:rsidRPr="00C52CC8" w:rsidRDefault="00976641" w:rsidP="007F4948">
      <w:pPr>
        <w:pStyle w:val="BodyText"/>
        <w:rPr>
          <w:b/>
          <w:bCs/>
          <w:sz w:val="22"/>
          <w:szCs w:val="22"/>
        </w:rPr>
      </w:pPr>
      <w:r w:rsidRPr="00C52CC8">
        <w:rPr>
          <w:i/>
          <w:iCs/>
          <w:color w:val="0070C0"/>
          <w:sz w:val="22"/>
          <w:szCs w:val="22"/>
        </w:rPr>
        <w:t xml:space="preserve">Describe how this measure contributes to efforts to advance health equity </w:t>
      </w:r>
      <w:r w:rsidR="00F510B4" w:rsidRPr="00C52CC8">
        <w:rPr>
          <w:i/>
          <w:iCs/>
          <w:color w:val="0070C0"/>
          <w:sz w:val="22"/>
          <w:szCs w:val="22"/>
        </w:rPr>
        <w:t>Provide a description of your methodology and approach to empirical testing of differences in performance scores across multiple socio-contextual variables (e.g., race, ethnicity, urbanicity/rurality, socio-economic status, gender, gender identity, sexual orientation, age). Provide an interpretation of the results, including interpretation of any identified differences and consideration of negative impact or unintended consequences on subgroups.</w:t>
      </w:r>
    </w:p>
    <w:p w14:paraId="1081F19C" w14:textId="77777777" w:rsidR="009B51CA" w:rsidRPr="00C52CC8" w:rsidRDefault="009B51CA" w:rsidP="007F4948">
      <w:pPr>
        <w:pStyle w:val="BodyText"/>
        <w:rPr>
          <w:sz w:val="22"/>
          <w:szCs w:val="22"/>
        </w:rPr>
      </w:pPr>
    </w:p>
    <w:p w14:paraId="0CB9EA29" w14:textId="77777777" w:rsidR="00446F25" w:rsidRPr="00C52CC8" w:rsidRDefault="00446F25"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177174B" w14:textId="77777777" w:rsidR="00446F25" w:rsidRPr="00C52CC8" w:rsidRDefault="00446F25" w:rsidP="007C45C5">
      <w:pPr>
        <w:pStyle w:val="BodyText"/>
        <w:spacing w:after="120"/>
        <w:rPr>
          <w:sz w:val="22"/>
          <w:szCs w:val="22"/>
        </w:rPr>
      </w:pPr>
    </w:p>
    <w:p w14:paraId="0C391E79" w14:textId="1E698E98" w:rsidR="00F510B4" w:rsidRPr="00C52CC8" w:rsidRDefault="006C5F91" w:rsidP="007F4948">
      <w:pPr>
        <w:spacing w:after="0" w:line="240" w:lineRule="auto"/>
        <w:rPr>
          <w:rFonts w:ascii="Arial" w:hAnsi="Arial" w:cs="Arial"/>
        </w:rPr>
      </w:pPr>
      <w:r w:rsidRPr="00C52CC8">
        <w:rPr>
          <w:rFonts w:ascii="Arial" w:hAnsi="Arial" w:cs="Arial"/>
        </w:rPr>
        <w:t>____________________________________________________________________________</w:t>
      </w:r>
    </w:p>
    <w:p w14:paraId="5044F49B" w14:textId="77777777" w:rsidR="000D7F7E" w:rsidRDefault="000D7F7E"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sectPr w:rsidR="000D7F7E" w:rsidSect="00CF4D2E">
          <w:pgSz w:w="12240" w:h="15840"/>
          <w:pgMar w:top="1440" w:right="1440" w:bottom="1440" w:left="1440" w:header="720" w:footer="720" w:gutter="0"/>
          <w:cols w:space="720"/>
          <w:docGrid w:linePitch="360"/>
        </w:sectPr>
      </w:pPr>
    </w:p>
    <w:p w14:paraId="0652C926" w14:textId="7A864C05" w:rsidR="00F510B4" w:rsidRPr="00C52CC8" w:rsidRDefault="00101023"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pPr>
      <w:r w:rsidRPr="00C52CC8">
        <w:rPr>
          <w:rFonts w:eastAsiaTheme="minorHAnsi"/>
          <w:color w:val="44546A" w:themeColor="text2"/>
          <w:kern w:val="2"/>
          <w:sz w:val="32"/>
          <w:szCs w:val="32"/>
          <w:shd w:val="clear" w:color="auto" w:fill="FFFFFF"/>
          <w14:ligatures w14:val="standardContextual"/>
        </w:rPr>
        <w:lastRenderedPageBreak/>
        <w:t xml:space="preserve">Section 6. </w:t>
      </w:r>
      <w:r w:rsidR="00F510B4" w:rsidRPr="00C52CC8">
        <w:rPr>
          <w:rFonts w:eastAsiaTheme="minorHAnsi"/>
          <w:color w:val="44546A" w:themeColor="text2"/>
          <w:kern w:val="2"/>
          <w:sz w:val="32"/>
          <w:szCs w:val="32"/>
          <w:shd w:val="clear" w:color="auto" w:fill="FFFFFF"/>
          <w14:ligatures w14:val="standardContextual"/>
        </w:rPr>
        <w:t>Use &amp; Usability</w:t>
      </w:r>
    </w:p>
    <w:p w14:paraId="38515C05" w14:textId="5D4245F5" w:rsidR="00F510B4" w:rsidRPr="00C52CC8" w:rsidRDefault="00976641"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r w:rsidRPr="00C52CC8">
        <w:rPr>
          <w:rFonts w:eastAsiaTheme="minorHAnsi"/>
          <w:color w:val="44546A" w:themeColor="text2"/>
          <w:kern w:val="2"/>
          <w:sz w:val="28"/>
          <w:szCs w:val="28"/>
          <w:shd w:val="clear" w:color="auto" w:fill="FFFFFF"/>
          <w14:ligatures w14:val="standardContextual"/>
        </w:rPr>
        <w:t xml:space="preserve">6.1 </w:t>
      </w:r>
      <w:r w:rsidR="00F510B4" w:rsidRPr="00C52CC8">
        <w:rPr>
          <w:rFonts w:eastAsiaTheme="minorHAnsi"/>
          <w:color w:val="44546A" w:themeColor="text2"/>
          <w:kern w:val="2"/>
          <w:sz w:val="28"/>
          <w:szCs w:val="28"/>
          <w:shd w:val="clear" w:color="auto" w:fill="FFFFFF"/>
          <w14:ligatures w14:val="standardContextual"/>
        </w:rPr>
        <w:t>Use</w:t>
      </w:r>
    </w:p>
    <w:p w14:paraId="2E9CE225" w14:textId="77777777" w:rsidR="00976641" w:rsidRPr="00C52CC8" w:rsidRDefault="00976641" w:rsidP="007911A5">
      <w:pPr>
        <w:pStyle w:val="BodyText"/>
        <w:spacing w:after="120"/>
        <w:rPr>
          <w:sz w:val="22"/>
          <w:szCs w:val="22"/>
        </w:rPr>
      </w:pPr>
    </w:p>
    <w:p w14:paraId="0EE2452D" w14:textId="1B7E7AE3" w:rsidR="00356887" w:rsidRPr="00C52CC8" w:rsidRDefault="00356887" w:rsidP="0090714D">
      <w:pPr>
        <w:pStyle w:val="BodyText"/>
        <w:keepNext/>
        <w:widowControl/>
        <w:rPr>
          <w:b/>
          <w:bCs/>
          <w:sz w:val="24"/>
          <w:szCs w:val="24"/>
        </w:rPr>
      </w:pPr>
      <w:r w:rsidRPr="00C52CC8">
        <w:rPr>
          <w:b/>
          <w:bCs/>
          <w:sz w:val="24"/>
          <w:szCs w:val="24"/>
        </w:rPr>
        <w:t>6.1.1</w:t>
      </w:r>
      <w:r w:rsidR="001037E6" w:rsidRPr="00C52CC8">
        <w:rPr>
          <w:b/>
          <w:bCs/>
          <w:sz w:val="24"/>
          <w:szCs w:val="24"/>
        </w:rPr>
        <w:t>. Current Status</w:t>
      </w:r>
      <w:r w:rsidR="00365B41" w:rsidRPr="00C52CC8">
        <w:rPr>
          <w:color w:val="FF0000"/>
          <w:sz w:val="24"/>
          <w:szCs w:val="24"/>
        </w:rPr>
        <w:t> </w:t>
      </w:r>
      <w:r w:rsidR="001D4160" w:rsidRPr="001D4160">
        <w:rPr>
          <w:color w:val="C00000"/>
          <w:sz w:val="28"/>
          <w:szCs w:val="28"/>
        </w:rPr>
        <w:t>*</w:t>
      </w:r>
    </w:p>
    <w:p w14:paraId="63C3E5C7" w14:textId="21F2016A" w:rsidR="001037E6" w:rsidRPr="00C52CC8" w:rsidRDefault="001037E6" w:rsidP="0090714D">
      <w:pPr>
        <w:pStyle w:val="BodyText"/>
        <w:keepNext/>
        <w:widowControl/>
        <w:rPr>
          <w:i/>
          <w:iCs/>
          <w:color w:val="0070C0"/>
          <w:sz w:val="22"/>
          <w:szCs w:val="22"/>
        </w:rPr>
      </w:pPr>
      <w:r w:rsidRPr="00C52CC8">
        <w:rPr>
          <w:i/>
          <w:iCs/>
          <w:color w:val="0070C0"/>
          <w:sz w:val="22"/>
          <w:szCs w:val="22"/>
        </w:rPr>
        <w:t xml:space="preserve">Is this </w:t>
      </w:r>
      <w:r w:rsidR="00635AD2" w:rsidRPr="00C52CC8">
        <w:rPr>
          <w:i/>
          <w:iCs/>
          <w:color w:val="0070C0"/>
          <w:sz w:val="22"/>
          <w:szCs w:val="22"/>
        </w:rPr>
        <w:t xml:space="preserve">new or maintenance </w:t>
      </w:r>
      <w:r w:rsidRPr="00C52CC8">
        <w:rPr>
          <w:i/>
          <w:iCs/>
          <w:color w:val="0070C0"/>
          <w:sz w:val="22"/>
          <w:szCs w:val="22"/>
        </w:rPr>
        <w:t>measure currently in use</w:t>
      </w:r>
      <w:r w:rsidR="004518D9" w:rsidRPr="00C52CC8">
        <w:rPr>
          <w:i/>
          <w:iCs/>
          <w:color w:val="0070C0"/>
          <w:sz w:val="22"/>
          <w:szCs w:val="22"/>
        </w:rPr>
        <w:t>?</w:t>
      </w:r>
    </w:p>
    <w:p w14:paraId="0DC1866F" w14:textId="77777777" w:rsidR="00635AD2" w:rsidRPr="00C52CC8" w:rsidRDefault="00635AD2" w:rsidP="0090714D">
      <w:pPr>
        <w:pStyle w:val="BodyText"/>
        <w:keepNext/>
        <w:widowControl/>
        <w:rPr>
          <w:i/>
          <w:iCs/>
          <w:sz w:val="22"/>
          <w:szCs w:val="22"/>
        </w:rPr>
      </w:pPr>
    </w:p>
    <w:p w14:paraId="6EF52841" w14:textId="2B110A1F" w:rsidR="00E93CFB" w:rsidRPr="00C52CC8" w:rsidRDefault="00E93CFB" w:rsidP="007F4948">
      <w:pPr>
        <w:pStyle w:val="BodyText"/>
        <w:tabs>
          <w:tab w:val="left" w:pos="2160"/>
        </w:tabs>
        <w:rPr>
          <w:sz w:val="22"/>
          <w:szCs w:val="22"/>
        </w:rPr>
      </w:pPr>
      <w:r w:rsidRPr="00C52CC8">
        <w:rPr>
          <w:rFonts w:ascii="Segoe UI Symbol" w:hAnsi="Segoe UI Symbol" w:cs="Segoe UI Symbol"/>
          <w:sz w:val="22"/>
          <w:szCs w:val="22"/>
        </w:rPr>
        <w:t>☐</w:t>
      </w:r>
      <w:r w:rsidRPr="00C52CC8">
        <w:rPr>
          <w:sz w:val="22"/>
          <w:szCs w:val="22"/>
        </w:rPr>
        <w:t xml:space="preserve"> </w:t>
      </w:r>
      <w:r w:rsidR="002A6A40" w:rsidRPr="00C52CC8">
        <w:rPr>
          <w:sz w:val="22"/>
          <w:szCs w:val="22"/>
        </w:rPr>
        <w:t>No</w:t>
      </w:r>
      <w:r w:rsidRPr="00C52CC8">
        <w:rPr>
          <w:sz w:val="22"/>
          <w:szCs w:val="22"/>
        </w:rPr>
        <w:tab/>
      </w:r>
      <w:r w:rsidRPr="00C52CC8">
        <w:rPr>
          <w:rFonts w:ascii="Segoe UI Symbol" w:hAnsi="Segoe UI Symbol" w:cs="Segoe UI Symbol"/>
          <w:sz w:val="22"/>
          <w:szCs w:val="22"/>
        </w:rPr>
        <w:t>☐</w:t>
      </w:r>
      <w:r w:rsidRPr="00C52CC8">
        <w:rPr>
          <w:sz w:val="22"/>
          <w:szCs w:val="22"/>
        </w:rPr>
        <w:t xml:space="preserve"> </w:t>
      </w:r>
      <w:r w:rsidR="002A6A40" w:rsidRPr="00C52CC8">
        <w:rPr>
          <w:sz w:val="22"/>
          <w:szCs w:val="22"/>
        </w:rPr>
        <w:t>Yes</w:t>
      </w:r>
    </w:p>
    <w:p w14:paraId="4F86353F" w14:textId="77777777" w:rsidR="00E93CFB" w:rsidRPr="00C52CC8" w:rsidRDefault="00E93CFB" w:rsidP="007911A5">
      <w:pPr>
        <w:pStyle w:val="BodyText"/>
        <w:spacing w:after="120"/>
        <w:rPr>
          <w:sz w:val="22"/>
          <w:szCs w:val="22"/>
        </w:rPr>
      </w:pPr>
    </w:p>
    <w:p w14:paraId="2443F1E0" w14:textId="66A4D4DE" w:rsidR="00F510B4" w:rsidRPr="00C52CC8" w:rsidRDefault="00976641" w:rsidP="00425BBF">
      <w:pPr>
        <w:pStyle w:val="BodyText"/>
        <w:keepNext/>
        <w:rPr>
          <w:b/>
          <w:bCs/>
          <w:sz w:val="24"/>
          <w:szCs w:val="24"/>
        </w:rPr>
      </w:pPr>
      <w:r w:rsidRPr="00C52CC8">
        <w:rPr>
          <w:b/>
          <w:bCs/>
          <w:sz w:val="24"/>
          <w:szCs w:val="24"/>
        </w:rPr>
        <w:t>6.1.</w:t>
      </w:r>
      <w:r w:rsidR="00E93CFB" w:rsidRPr="00C52CC8">
        <w:rPr>
          <w:b/>
          <w:bCs/>
          <w:sz w:val="24"/>
          <w:szCs w:val="24"/>
        </w:rPr>
        <w:t>2</w:t>
      </w:r>
      <w:r w:rsidRPr="00C52CC8">
        <w:rPr>
          <w:b/>
          <w:bCs/>
          <w:sz w:val="24"/>
          <w:szCs w:val="24"/>
        </w:rPr>
        <w:t xml:space="preserve"> </w:t>
      </w:r>
      <w:r w:rsidR="006110D0" w:rsidRPr="00C52CC8">
        <w:rPr>
          <w:i/>
          <w:iCs/>
          <w:sz w:val="24"/>
          <w:szCs w:val="24"/>
        </w:rPr>
        <w:t>[If</w:t>
      </w:r>
      <w:r w:rsidR="00F510B4" w:rsidRPr="00C52CC8">
        <w:rPr>
          <w:i/>
          <w:iCs/>
          <w:sz w:val="24"/>
          <w:szCs w:val="24"/>
        </w:rPr>
        <w:t xml:space="preserve"> initial endorsement]</w:t>
      </w:r>
      <w:r w:rsidR="00F510B4" w:rsidRPr="00C52CC8">
        <w:rPr>
          <w:b/>
          <w:bCs/>
          <w:sz w:val="24"/>
          <w:szCs w:val="24"/>
        </w:rPr>
        <w:t xml:space="preserve"> </w:t>
      </w:r>
      <w:r w:rsidR="009F3B75" w:rsidRPr="00C52CC8">
        <w:rPr>
          <w:b/>
          <w:bCs/>
          <w:sz w:val="24"/>
          <w:szCs w:val="24"/>
        </w:rPr>
        <w:t>Current or Planned Use</w:t>
      </w:r>
      <w:r w:rsidR="0035181D" w:rsidRPr="00C52CC8">
        <w:rPr>
          <w:b/>
          <w:bCs/>
          <w:sz w:val="24"/>
          <w:szCs w:val="24"/>
        </w:rPr>
        <w:t>(</w:t>
      </w:r>
      <w:r w:rsidR="0064460F" w:rsidRPr="00C52CC8">
        <w:rPr>
          <w:b/>
          <w:bCs/>
          <w:sz w:val="24"/>
          <w:szCs w:val="24"/>
        </w:rPr>
        <w:t>s</w:t>
      </w:r>
      <w:r w:rsidR="0035181D" w:rsidRPr="00C52CC8">
        <w:rPr>
          <w:b/>
          <w:bCs/>
          <w:sz w:val="24"/>
          <w:szCs w:val="24"/>
        </w:rPr>
        <w:t>)</w:t>
      </w:r>
      <w:r w:rsidR="00855F7A" w:rsidRPr="00C52CC8">
        <w:rPr>
          <w:color w:val="FF0000"/>
          <w:sz w:val="24"/>
          <w:szCs w:val="24"/>
        </w:rPr>
        <w:t> </w:t>
      </w:r>
      <w:r w:rsidR="001D4160" w:rsidRPr="001D4160">
        <w:rPr>
          <w:color w:val="C00000"/>
          <w:sz w:val="28"/>
          <w:szCs w:val="28"/>
        </w:rPr>
        <w:t>*</w:t>
      </w:r>
    </w:p>
    <w:p w14:paraId="45A81A15" w14:textId="3F1E3A7B" w:rsidR="00976641" w:rsidRPr="00C52CC8" w:rsidRDefault="00976641" w:rsidP="00425BBF">
      <w:pPr>
        <w:pStyle w:val="BodyText"/>
        <w:keepNext/>
        <w:rPr>
          <w:i/>
          <w:iCs/>
          <w:color w:val="0070C0"/>
          <w:sz w:val="22"/>
          <w:szCs w:val="22"/>
        </w:rPr>
      </w:pPr>
      <w:r w:rsidRPr="00C52CC8">
        <w:rPr>
          <w:i/>
          <w:iCs/>
          <w:color w:val="0070C0"/>
          <w:sz w:val="22"/>
          <w:szCs w:val="22"/>
        </w:rPr>
        <w:t>Choose all that apply</w:t>
      </w:r>
    </w:p>
    <w:p w14:paraId="757B73B5" w14:textId="77777777" w:rsidR="00E071B0" w:rsidRPr="00C52CC8" w:rsidRDefault="00E071B0" w:rsidP="00425BBF">
      <w:pPr>
        <w:pStyle w:val="BodyText"/>
        <w:keepNext/>
        <w:rPr>
          <w:sz w:val="22"/>
          <w:szCs w:val="22"/>
        </w:rPr>
      </w:pPr>
    </w:p>
    <w:p w14:paraId="5DA2F1D8" w14:textId="4CF887B8" w:rsidR="00F510B4" w:rsidRPr="00C52CC8" w:rsidRDefault="00F510B4" w:rsidP="00425BBF">
      <w:pPr>
        <w:pStyle w:val="BodyText"/>
        <w:keepNext/>
        <w:rPr>
          <w:sz w:val="22"/>
          <w:szCs w:val="22"/>
        </w:rPr>
      </w:pPr>
      <w:r w:rsidRPr="00C52CC8">
        <w:rPr>
          <w:rFonts w:ascii="Segoe UI Symbol" w:hAnsi="Segoe UI Symbol" w:cs="Segoe UI Symbol"/>
          <w:sz w:val="22"/>
          <w:szCs w:val="22"/>
        </w:rPr>
        <w:t>☐</w:t>
      </w:r>
      <w:r w:rsidRPr="00C52CC8">
        <w:rPr>
          <w:sz w:val="22"/>
          <w:szCs w:val="22"/>
        </w:rPr>
        <w:t xml:space="preserve"> </w:t>
      </w:r>
      <w:r w:rsidR="008E39B3" w:rsidRPr="00C52CC8">
        <w:rPr>
          <w:sz w:val="22"/>
          <w:szCs w:val="22"/>
        </w:rPr>
        <w:t>P</w:t>
      </w:r>
      <w:r w:rsidRPr="00C52CC8">
        <w:rPr>
          <w:sz w:val="22"/>
          <w:szCs w:val="22"/>
        </w:rPr>
        <w:t>ublic Reporting</w:t>
      </w:r>
    </w:p>
    <w:p w14:paraId="4F24D2A5" w14:textId="3BC5DD42"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Public Health/Disease Surveillance</w:t>
      </w:r>
    </w:p>
    <w:p w14:paraId="52B1E25A" w14:textId="30C5F74F"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Payment Program</w:t>
      </w:r>
    </w:p>
    <w:p w14:paraId="0D456B71" w14:textId="35AD4C5E"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Regulatory and Accreditation Programs</w:t>
      </w:r>
    </w:p>
    <w:p w14:paraId="3B37923C" w14:textId="5457949A"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Professional Certification or Recognition Program</w:t>
      </w:r>
    </w:p>
    <w:p w14:paraId="5DF1ECE0" w14:textId="3EECCBB6"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Quality Improvement with Benchmarking (external benchmarking to multiple organizations)</w:t>
      </w:r>
    </w:p>
    <w:p w14:paraId="2519287D" w14:textId="1D4FD0F2"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Quality Improvement (Internal to the specific organization)</w:t>
      </w:r>
    </w:p>
    <w:p w14:paraId="45B2FA77" w14:textId="77777777" w:rsidR="005C66D7"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Other</w:t>
      </w:r>
    </w:p>
    <w:p w14:paraId="14578102" w14:textId="6319E328" w:rsidR="005C66D7" w:rsidRPr="00C52CC8" w:rsidRDefault="005C66D7" w:rsidP="007F4948">
      <w:pPr>
        <w:pStyle w:val="BodyText"/>
        <w:ind w:left="720"/>
        <w:rPr>
          <w:sz w:val="22"/>
          <w:szCs w:val="22"/>
        </w:rPr>
      </w:pPr>
      <w:r w:rsidRPr="00C52CC8">
        <w:rPr>
          <w:b/>
          <w:sz w:val="22"/>
          <w:szCs w:val="22"/>
        </w:rPr>
        <w:t>6.1.</w:t>
      </w:r>
      <w:r w:rsidR="441F5F16" w:rsidRPr="00C52CC8">
        <w:rPr>
          <w:b/>
          <w:bCs/>
          <w:sz w:val="22"/>
          <w:szCs w:val="22"/>
        </w:rPr>
        <w:t>2</w:t>
      </w:r>
      <w:r w:rsidR="55AA1392" w:rsidRPr="00C52CC8">
        <w:rPr>
          <w:b/>
          <w:bCs/>
          <w:sz w:val="22"/>
          <w:szCs w:val="22"/>
        </w:rPr>
        <w:t>a</w:t>
      </w:r>
      <w:r w:rsidRPr="00C52CC8">
        <w:rPr>
          <w:sz w:val="22"/>
          <w:szCs w:val="22"/>
        </w:rPr>
        <w:t xml:space="preserve"> Please specify other</w:t>
      </w:r>
      <w:r w:rsidR="008E39B3" w:rsidRPr="00C52CC8">
        <w:rPr>
          <w:sz w:val="22"/>
          <w:szCs w:val="22"/>
        </w:rPr>
        <w:t xml:space="preserve"> current or planned use</w:t>
      </w:r>
    </w:p>
    <w:p w14:paraId="7BFCF434" w14:textId="77777777" w:rsidR="005C66D7" w:rsidRPr="00C52CC8" w:rsidRDefault="005C66D7" w:rsidP="00205717">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p>
    <w:p w14:paraId="5BEE7644" w14:textId="77777777" w:rsidR="005C66D7" w:rsidRPr="00C52CC8" w:rsidRDefault="005C66D7" w:rsidP="007911A5">
      <w:pPr>
        <w:pStyle w:val="BodyText"/>
        <w:spacing w:after="120"/>
        <w:rPr>
          <w:sz w:val="22"/>
          <w:szCs w:val="22"/>
        </w:rPr>
      </w:pPr>
    </w:p>
    <w:p w14:paraId="1B184F3F" w14:textId="4A48244B" w:rsidR="00F510B4" w:rsidRPr="00C52CC8" w:rsidRDefault="00976641" w:rsidP="00DA611D">
      <w:pPr>
        <w:pStyle w:val="BodyText"/>
        <w:keepNext/>
        <w:spacing w:before="120"/>
        <w:rPr>
          <w:b/>
          <w:bCs/>
          <w:sz w:val="24"/>
          <w:szCs w:val="24"/>
        </w:rPr>
      </w:pPr>
      <w:r w:rsidRPr="00C52CC8">
        <w:rPr>
          <w:b/>
          <w:bCs/>
          <w:sz w:val="24"/>
          <w:szCs w:val="24"/>
        </w:rPr>
        <w:t>6.1.</w:t>
      </w:r>
      <w:r w:rsidR="0035181D" w:rsidRPr="00C52CC8">
        <w:rPr>
          <w:b/>
          <w:bCs/>
          <w:sz w:val="24"/>
          <w:szCs w:val="24"/>
        </w:rPr>
        <w:t>3</w:t>
      </w:r>
      <w:r w:rsidRPr="00C52CC8">
        <w:rPr>
          <w:b/>
          <w:bCs/>
          <w:sz w:val="24"/>
          <w:szCs w:val="24"/>
        </w:rPr>
        <w:t xml:space="preserve"> </w:t>
      </w:r>
      <w:r w:rsidR="00F510B4" w:rsidRPr="00C52CC8">
        <w:rPr>
          <w:i/>
          <w:iCs/>
          <w:sz w:val="24"/>
          <w:szCs w:val="24"/>
        </w:rPr>
        <w:t>[</w:t>
      </w:r>
      <w:r w:rsidR="007E2A1F" w:rsidRPr="00C52CC8">
        <w:rPr>
          <w:i/>
          <w:iCs/>
          <w:sz w:val="24"/>
          <w:szCs w:val="24"/>
        </w:rPr>
        <w:t>If</w:t>
      </w:r>
      <w:r w:rsidR="00F510B4" w:rsidRPr="00C52CC8">
        <w:rPr>
          <w:i/>
          <w:iCs/>
          <w:sz w:val="24"/>
          <w:szCs w:val="24"/>
        </w:rPr>
        <w:t xml:space="preserve"> maintenance </w:t>
      </w:r>
      <w:r w:rsidR="00030EF5" w:rsidRPr="00C52CC8">
        <w:rPr>
          <w:i/>
          <w:iCs/>
          <w:sz w:val="24"/>
          <w:szCs w:val="24"/>
        </w:rPr>
        <w:t>review</w:t>
      </w:r>
      <w:r w:rsidR="00F510B4" w:rsidRPr="00C52CC8">
        <w:rPr>
          <w:i/>
          <w:iCs/>
          <w:sz w:val="24"/>
          <w:szCs w:val="24"/>
        </w:rPr>
        <w:t>]</w:t>
      </w:r>
      <w:r w:rsidR="00F510B4" w:rsidRPr="00C52CC8">
        <w:rPr>
          <w:b/>
          <w:bCs/>
          <w:sz w:val="24"/>
          <w:szCs w:val="24"/>
        </w:rPr>
        <w:t xml:space="preserve"> </w:t>
      </w:r>
      <w:r w:rsidR="009F3B75" w:rsidRPr="00C52CC8">
        <w:rPr>
          <w:b/>
          <w:bCs/>
          <w:sz w:val="24"/>
          <w:szCs w:val="24"/>
        </w:rPr>
        <w:t>Current Use</w:t>
      </w:r>
      <w:r w:rsidR="0035181D" w:rsidRPr="00C52CC8">
        <w:rPr>
          <w:b/>
          <w:bCs/>
          <w:sz w:val="24"/>
          <w:szCs w:val="24"/>
        </w:rPr>
        <w:t>(s)</w:t>
      </w:r>
      <w:r w:rsidR="00855F7A" w:rsidRPr="00C52CC8">
        <w:rPr>
          <w:color w:val="FF0000"/>
          <w:sz w:val="24"/>
          <w:szCs w:val="24"/>
        </w:rPr>
        <w:t xml:space="preserve">  </w:t>
      </w:r>
      <w:r w:rsidR="001D4160" w:rsidRPr="001D4160">
        <w:rPr>
          <w:color w:val="C00000"/>
          <w:sz w:val="28"/>
          <w:szCs w:val="28"/>
        </w:rPr>
        <w:t>*</w:t>
      </w:r>
    </w:p>
    <w:p w14:paraId="0EA4D99D" w14:textId="4666C5DE" w:rsidR="00F510B4" w:rsidRPr="00C52CC8" w:rsidRDefault="009F3B75" w:rsidP="00DA611D">
      <w:pPr>
        <w:pStyle w:val="BodyText"/>
        <w:keepNext/>
        <w:rPr>
          <w:i/>
          <w:iCs/>
          <w:color w:val="0070C0"/>
          <w:sz w:val="22"/>
          <w:szCs w:val="22"/>
        </w:rPr>
      </w:pPr>
      <w:r w:rsidRPr="00C52CC8">
        <w:rPr>
          <w:i/>
          <w:iCs/>
          <w:color w:val="0070C0"/>
          <w:sz w:val="22"/>
          <w:szCs w:val="22"/>
        </w:rPr>
        <w:t>Choose all that apply</w:t>
      </w:r>
    </w:p>
    <w:p w14:paraId="55A7CF8C" w14:textId="77777777" w:rsidR="00425BBF" w:rsidRPr="00C52CC8" w:rsidRDefault="00425BBF" w:rsidP="00DA611D">
      <w:pPr>
        <w:pStyle w:val="BodyText"/>
        <w:keepNext/>
        <w:rPr>
          <w:sz w:val="22"/>
          <w:szCs w:val="22"/>
        </w:rPr>
      </w:pPr>
    </w:p>
    <w:p w14:paraId="653D1893" w14:textId="6A8FB8E3" w:rsidR="00F510B4" w:rsidRPr="00C52CC8" w:rsidRDefault="00F510B4" w:rsidP="00DA611D">
      <w:pPr>
        <w:pStyle w:val="BodyText"/>
        <w:keepNext/>
        <w:rPr>
          <w:sz w:val="22"/>
          <w:szCs w:val="22"/>
        </w:rPr>
      </w:pPr>
      <w:r w:rsidRPr="00C52CC8">
        <w:rPr>
          <w:rFonts w:ascii="Segoe UI Symbol" w:hAnsi="Segoe UI Symbol" w:cs="Segoe UI Symbol"/>
          <w:sz w:val="22"/>
          <w:szCs w:val="22"/>
        </w:rPr>
        <w:t>☐</w:t>
      </w:r>
      <w:r w:rsidRPr="00C52CC8">
        <w:rPr>
          <w:sz w:val="22"/>
          <w:szCs w:val="22"/>
        </w:rPr>
        <w:t xml:space="preserve"> Public Reporting</w:t>
      </w:r>
    </w:p>
    <w:p w14:paraId="73E4B69C" w14:textId="26B4D780"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Public Health/Disease Surveillance</w:t>
      </w:r>
    </w:p>
    <w:p w14:paraId="283E7E80" w14:textId="02BC06B8"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Payment Program</w:t>
      </w:r>
    </w:p>
    <w:p w14:paraId="0087C9D9" w14:textId="025A83AF"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Regulatory and Accreditation Programs</w:t>
      </w:r>
    </w:p>
    <w:p w14:paraId="74573909" w14:textId="657A84F3"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Professional Certification or Recognition Program</w:t>
      </w:r>
    </w:p>
    <w:p w14:paraId="5133F8BE" w14:textId="284B4DD8"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Quality Improvement with Benchmarking (external benchmarking to multiple organizations)</w:t>
      </w:r>
    </w:p>
    <w:p w14:paraId="51DA7ABF" w14:textId="6BF6150F"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Quality Improvement (Internal to the specific organization)</w:t>
      </w:r>
    </w:p>
    <w:p w14:paraId="6BFDFACA" w14:textId="77777777" w:rsidR="00474898" w:rsidRPr="00C52CC8" w:rsidRDefault="00F510B4" w:rsidP="00DA611D">
      <w:pPr>
        <w:pStyle w:val="BodyText"/>
        <w:keepNext/>
        <w:rPr>
          <w:sz w:val="22"/>
          <w:szCs w:val="22"/>
        </w:rPr>
      </w:pPr>
      <w:r w:rsidRPr="00C52CC8">
        <w:rPr>
          <w:rFonts w:ascii="Segoe UI Symbol" w:hAnsi="Segoe UI Symbol" w:cs="Segoe UI Symbol"/>
          <w:sz w:val="22"/>
          <w:szCs w:val="22"/>
        </w:rPr>
        <w:t>☐</w:t>
      </w:r>
      <w:r w:rsidRPr="00C52CC8">
        <w:rPr>
          <w:sz w:val="22"/>
          <w:szCs w:val="22"/>
        </w:rPr>
        <w:t xml:space="preserve"> Other</w:t>
      </w:r>
    </w:p>
    <w:p w14:paraId="0A679533" w14:textId="77F9D695" w:rsidR="0035181D" w:rsidRPr="00C52CC8" w:rsidRDefault="0035181D" w:rsidP="00DA611D">
      <w:pPr>
        <w:pStyle w:val="BodyText"/>
        <w:keepNext/>
        <w:ind w:left="720"/>
        <w:rPr>
          <w:sz w:val="22"/>
          <w:szCs w:val="22"/>
        </w:rPr>
      </w:pPr>
      <w:r w:rsidRPr="00C52CC8">
        <w:rPr>
          <w:b/>
          <w:bCs/>
          <w:sz w:val="22"/>
          <w:szCs w:val="22"/>
        </w:rPr>
        <w:t>6.1.3a</w:t>
      </w:r>
      <w:r w:rsidRPr="00C52CC8">
        <w:rPr>
          <w:sz w:val="22"/>
          <w:szCs w:val="22"/>
        </w:rPr>
        <w:t xml:space="preserve"> Please specify</w:t>
      </w:r>
      <w:r w:rsidR="00474898" w:rsidRPr="00C52CC8">
        <w:rPr>
          <w:sz w:val="22"/>
          <w:szCs w:val="22"/>
        </w:rPr>
        <w:t xml:space="preserve"> other</w:t>
      </w:r>
      <w:r w:rsidR="008E39B3" w:rsidRPr="00C52CC8">
        <w:rPr>
          <w:sz w:val="22"/>
          <w:szCs w:val="22"/>
        </w:rPr>
        <w:t xml:space="preserve"> use </w:t>
      </w:r>
      <w:r w:rsidR="001D4160" w:rsidRPr="001D4160">
        <w:rPr>
          <w:color w:val="C00000"/>
          <w:sz w:val="22"/>
          <w:szCs w:val="22"/>
        </w:rPr>
        <w:t>*</w:t>
      </w:r>
    </w:p>
    <w:p w14:paraId="204D3ACF" w14:textId="77777777" w:rsidR="00474898" w:rsidRPr="00C52CC8" w:rsidRDefault="00474898" w:rsidP="001D2CD4">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4DC99CD4" w14:textId="77777777" w:rsidR="00474898" w:rsidRPr="00C52CC8" w:rsidRDefault="00000000" w:rsidP="00DA611D">
      <w:pPr>
        <w:pStyle w:val="BodyText"/>
        <w:keepNext/>
        <w:rPr>
          <w:sz w:val="22"/>
          <w:szCs w:val="22"/>
        </w:rPr>
      </w:pPr>
      <w:sdt>
        <w:sdtPr>
          <w:rPr>
            <w:sz w:val="22"/>
            <w:szCs w:val="22"/>
          </w:rPr>
          <w:id w:val="247650799"/>
          <w:placeholder>
            <w:docPart w:val="6E78EEBC4700415294A0CE150957A31E"/>
          </w:placeholder>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Not in use</w:t>
      </w:r>
    </w:p>
    <w:p w14:paraId="3EF097C5" w14:textId="65243CE6" w:rsidR="00F510B4" w:rsidRPr="00C52CC8" w:rsidRDefault="00E4347A" w:rsidP="00DA611D">
      <w:pPr>
        <w:pStyle w:val="BodyText"/>
        <w:keepNext/>
        <w:ind w:left="720"/>
        <w:rPr>
          <w:b/>
          <w:bCs/>
          <w:sz w:val="22"/>
          <w:szCs w:val="22"/>
        </w:rPr>
      </w:pPr>
      <w:r w:rsidRPr="00C52CC8">
        <w:rPr>
          <w:b/>
          <w:bCs/>
          <w:sz w:val="22"/>
          <w:szCs w:val="22"/>
        </w:rPr>
        <w:t>6.1.</w:t>
      </w:r>
      <w:r w:rsidR="0035181D" w:rsidRPr="00C52CC8">
        <w:rPr>
          <w:b/>
          <w:bCs/>
          <w:sz w:val="22"/>
          <w:szCs w:val="22"/>
        </w:rPr>
        <w:t>3</w:t>
      </w:r>
      <w:r w:rsidR="00F9246A" w:rsidRPr="00C52CC8">
        <w:rPr>
          <w:b/>
          <w:bCs/>
          <w:sz w:val="22"/>
          <w:szCs w:val="22"/>
        </w:rPr>
        <w:t>b</w:t>
      </w:r>
      <w:r w:rsidRPr="00C52CC8">
        <w:rPr>
          <w:sz w:val="22"/>
          <w:szCs w:val="22"/>
        </w:rPr>
        <w:t xml:space="preserve"> </w:t>
      </w:r>
      <w:r w:rsidR="00F510B4" w:rsidRPr="00C52CC8">
        <w:rPr>
          <w:sz w:val="22"/>
          <w:szCs w:val="22"/>
        </w:rPr>
        <w:t>Provide more information as to why the measure is not in use</w:t>
      </w:r>
      <w:r w:rsidR="00FC1990" w:rsidRPr="00C52CC8">
        <w:rPr>
          <w:sz w:val="22"/>
          <w:szCs w:val="22"/>
        </w:rPr>
        <w:t xml:space="preserve"> and </w:t>
      </w:r>
      <w:r w:rsidR="002F704D" w:rsidRPr="00C52CC8">
        <w:rPr>
          <w:sz w:val="22"/>
          <w:szCs w:val="22"/>
        </w:rPr>
        <w:t>whether</w:t>
      </w:r>
      <w:r w:rsidR="00FC1990" w:rsidRPr="00C52CC8">
        <w:rPr>
          <w:sz w:val="22"/>
          <w:szCs w:val="22"/>
        </w:rPr>
        <w:t xml:space="preserve"> there is a near-term (</w:t>
      </w:r>
      <w:r w:rsidR="0035181D" w:rsidRPr="00C52CC8">
        <w:rPr>
          <w:sz w:val="22"/>
          <w:szCs w:val="22"/>
        </w:rPr>
        <w:t>within</w:t>
      </w:r>
      <w:r w:rsidR="00FC1990" w:rsidRPr="00C52CC8">
        <w:rPr>
          <w:sz w:val="22"/>
          <w:szCs w:val="22"/>
        </w:rPr>
        <w:t xml:space="preserve"> one year)</w:t>
      </w:r>
      <w:r w:rsidR="002F704D" w:rsidRPr="00C52CC8">
        <w:rPr>
          <w:sz w:val="22"/>
          <w:szCs w:val="22"/>
        </w:rPr>
        <w:t xml:space="preserve"> plan for its use</w:t>
      </w:r>
      <w:r w:rsidR="00493B38" w:rsidRPr="00C52CC8">
        <w:rPr>
          <w:sz w:val="22"/>
          <w:szCs w:val="22"/>
        </w:rPr>
        <w:t xml:space="preserve"> within an accountability application</w:t>
      </w:r>
      <w:r w:rsidR="00493B38" w:rsidRPr="00C52CC8">
        <w:rPr>
          <w:rStyle w:val="FootnoteReference"/>
          <w:sz w:val="22"/>
          <w:szCs w:val="22"/>
        </w:rPr>
        <w:footnoteReference w:id="2"/>
      </w:r>
      <w:r w:rsidR="008E39B3" w:rsidRPr="00C52CC8">
        <w:rPr>
          <w:sz w:val="22"/>
          <w:szCs w:val="22"/>
        </w:rPr>
        <w:t xml:space="preserve"> </w:t>
      </w:r>
      <w:r w:rsidR="001D4160" w:rsidRPr="001D4160">
        <w:rPr>
          <w:color w:val="C00000"/>
          <w:sz w:val="22"/>
          <w:szCs w:val="22"/>
        </w:rPr>
        <w:t>*</w:t>
      </w:r>
    </w:p>
    <w:p w14:paraId="6AFCC1FF" w14:textId="77777777" w:rsidR="00474898" w:rsidRPr="00C52CC8" w:rsidRDefault="00474898" w:rsidP="001D2CD4">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p>
    <w:p w14:paraId="797C0F72" w14:textId="77777777" w:rsidR="00F510B4" w:rsidRPr="00C52CC8" w:rsidRDefault="00F510B4" w:rsidP="007911A5">
      <w:pPr>
        <w:pStyle w:val="BodyText"/>
        <w:spacing w:after="120"/>
        <w:rPr>
          <w:sz w:val="22"/>
          <w:szCs w:val="22"/>
        </w:rPr>
      </w:pPr>
    </w:p>
    <w:p w14:paraId="27697BA8" w14:textId="71FCDBBC" w:rsidR="00F510B4" w:rsidRPr="00C52CC8" w:rsidRDefault="009F3B75" w:rsidP="0090714D">
      <w:pPr>
        <w:pStyle w:val="BodyText"/>
        <w:keepNext/>
        <w:widowControl/>
        <w:rPr>
          <w:b/>
          <w:bCs/>
          <w:sz w:val="24"/>
          <w:szCs w:val="24"/>
        </w:rPr>
      </w:pPr>
      <w:r w:rsidRPr="00C52CC8">
        <w:rPr>
          <w:b/>
          <w:bCs/>
          <w:sz w:val="24"/>
          <w:szCs w:val="24"/>
        </w:rPr>
        <w:t>6.1.</w:t>
      </w:r>
      <w:r w:rsidR="00EC70CA" w:rsidRPr="00C52CC8">
        <w:rPr>
          <w:b/>
          <w:bCs/>
          <w:sz w:val="24"/>
          <w:szCs w:val="24"/>
        </w:rPr>
        <w:t>4</w:t>
      </w:r>
      <w:r w:rsidRPr="00C52CC8">
        <w:rPr>
          <w:i/>
          <w:iCs/>
          <w:sz w:val="24"/>
          <w:szCs w:val="24"/>
        </w:rPr>
        <w:t xml:space="preserve"> </w:t>
      </w:r>
      <w:r w:rsidR="00F510B4" w:rsidRPr="00C52CC8">
        <w:rPr>
          <w:i/>
          <w:iCs/>
          <w:sz w:val="24"/>
          <w:szCs w:val="24"/>
        </w:rPr>
        <w:t>[</w:t>
      </w:r>
      <w:r w:rsidR="007E2A1F" w:rsidRPr="00C52CC8">
        <w:rPr>
          <w:i/>
          <w:iCs/>
          <w:sz w:val="24"/>
          <w:szCs w:val="24"/>
        </w:rPr>
        <w:t>If</w:t>
      </w:r>
      <w:r w:rsidR="00F510B4" w:rsidRPr="00C52CC8">
        <w:rPr>
          <w:i/>
          <w:iCs/>
          <w:sz w:val="24"/>
          <w:szCs w:val="24"/>
        </w:rPr>
        <w:t xml:space="preserve"> </w:t>
      </w:r>
      <w:r w:rsidR="00EC70CA" w:rsidRPr="00C52CC8">
        <w:rPr>
          <w:i/>
          <w:iCs/>
          <w:sz w:val="24"/>
          <w:szCs w:val="24"/>
        </w:rPr>
        <w:t>Current Status = Yes (6.1.1)</w:t>
      </w:r>
      <w:r w:rsidR="00F510B4" w:rsidRPr="00C52CC8">
        <w:rPr>
          <w:i/>
          <w:iCs/>
          <w:sz w:val="24"/>
          <w:szCs w:val="24"/>
        </w:rPr>
        <w:t xml:space="preserve">] </w:t>
      </w:r>
      <w:r w:rsidR="001424AB" w:rsidRPr="00C52CC8">
        <w:rPr>
          <w:b/>
          <w:bCs/>
          <w:sz w:val="24"/>
          <w:szCs w:val="24"/>
        </w:rPr>
        <w:t>Program Details</w:t>
      </w:r>
      <w:r w:rsidR="00855F7A" w:rsidRPr="00C52CC8">
        <w:rPr>
          <w:color w:val="FF0000"/>
          <w:sz w:val="24"/>
          <w:szCs w:val="24"/>
        </w:rPr>
        <w:t> </w:t>
      </w:r>
      <w:r w:rsidR="001D4160" w:rsidRPr="001D4160">
        <w:rPr>
          <w:color w:val="C00000"/>
          <w:sz w:val="28"/>
          <w:szCs w:val="28"/>
        </w:rPr>
        <w:t>*</w:t>
      </w:r>
    </w:p>
    <w:p w14:paraId="14B99D99" w14:textId="25258A51" w:rsidR="00F510B4" w:rsidRPr="00C52CC8" w:rsidRDefault="001424AB" w:rsidP="0090714D">
      <w:pPr>
        <w:pStyle w:val="BodyText"/>
        <w:keepNext/>
        <w:widowControl/>
        <w:rPr>
          <w:i/>
          <w:iCs/>
          <w:color w:val="0070C0"/>
          <w:sz w:val="22"/>
          <w:szCs w:val="22"/>
        </w:rPr>
      </w:pPr>
      <w:r w:rsidRPr="00C52CC8">
        <w:rPr>
          <w:i/>
          <w:iCs/>
          <w:color w:val="0070C0"/>
          <w:sz w:val="22"/>
          <w:szCs w:val="22"/>
        </w:rPr>
        <w:t xml:space="preserve">Please provide the following information describing the program(s) in which the measure is </w:t>
      </w:r>
      <w:r w:rsidR="007E2A1F" w:rsidRPr="00C52CC8">
        <w:rPr>
          <w:i/>
          <w:iCs/>
          <w:color w:val="0070C0"/>
          <w:sz w:val="22"/>
          <w:szCs w:val="22"/>
        </w:rPr>
        <w:t xml:space="preserve">currently </w:t>
      </w:r>
      <w:r w:rsidRPr="00C52CC8">
        <w:rPr>
          <w:i/>
          <w:iCs/>
          <w:color w:val="0070C0"/>
          <w:sz w:val="22"/>
          <w:szCs w:val="22"/>
        </w:rPr>
        <w:t>used:</w:t>
      </w:r>
    </w:p>
    <w:p w14:paraId="3AFA1198" w14:textId="77777777" w:rsidR="00DA611D" w:rsidRPr="00C52CC8" w:rsidRDefault="00DA611D" w:rsidP="0090714D">
      <w:pPr>
        <w:pStyle w:val="BodyText"/>
        <w:keepNext/>
        <w:widowControl/>
        <w:rPr>
          <w:strike/>
          <w:sz w:val="22"/>
          <w:szCs w:val="22"/>
        </w:rPr>
      </w:pPr>
    </w:p>
    <w:p w14:paraId="2FDFA796" w14:textId="4954ED34" w:rsidR="00F510B4" w:rsidRPr="00C52CC8" w:rsidRDefault="00F510B4" w:rsidP="00AE32BA">
      <w:pPr>
        <w:pStyle w:val="BodyText"/>
        <w:keepNext/>
        <w:ind w:left="720"/>
        <w:rPr>
          <w:sz w:val="22"/>
          <w:szCs w:val="22"/>
        </w:rPr>
      </w:pPr>
      <w:r w:rsidRPr="00C52CC8">
        <w:rPr>
          <w:sz w:val="22"/>
          <w:szCs w:val="22"/>
        </w:rPr>
        <w:t>Name of the program and sponsor</w:t>
      </w:r>
    </w:p>
    <w:p w14:paraId="28A816E4" w14:textId="77777777" w:rsidR="00AE32BA" w:rsidRPr="00C52CC8" w:rsidRDefault="00AE32BA" w:rsidP="00630A7F">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322CF764" w14:textId="6656FF74" w:rsidR="00F510B4" w:rsidRPr="00C52CC8" w:rsidRDefault="00F510B4" w:rsidP="00AE32BA">
      <w:pPr>
        <w:pStyle w:val="BodyText"/>
        <w:keepNext/>
        <w:ind w:left="720"/>
        <w:rPr>
          <w:sz w:val="22"/>
          <w:szCs w:val="22"/>
        </w:rPr>
      </w:pPr>
      <w:r w:rsidRPr="00C52CC8">
        <w:rPr>
          <w:sz w:val="22"/>
          <w:szCs w:val="22"/>
        </w:rPr>
        <w:t>URL</w:t>
      </w:r>
      <w:r w:rsidR="00E86201" w:rsidRPr="00C52CC8">
        <w:rPr>
          <w:sz w:val="22"/>
          <w:szCs w:val="22"/>
        </w:rPr>
        <w:t xml:space="preserve"> of the program</w:t>
      </w:r>
    </w:p>
    <w:p w14:paraId="7D952307" w14:textId="77777777" w:rsidR="00AE32BA" w:rsidRPr="00C52CC8" w:rsidRDefault="00AE32BA" w:rsidP="00630A7F">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021B7F43" w14:textId="4ACE2ED5" w:rsidR="00F510B4" w:rsidRPr="00C52CC8" w:rsidRDefault="00F510B4" w:rsidP="00AE32BA">
      <w:pPr>
        <w:pStyle w:val="BodyText"/>
        <w:keepNext/>
        <w:ind w:left="720"/>
        <w:rPr>
          <w:sz w:val="22"/>
          <w:szCs w:val="22"/>
        </w:rPr>
      </w:pPr>
      <w:r w:rsidRPr="00C52CC8">
        <w:rPr>
          <w:sz w:val="22"/>
          <w:szCs w:val="22"/>
        </w:rPr>
        <w:t>Purpose</w:t>
      </w:r>
      <w:r w:rsidR="00E86201" w:rsidRPr="00C52CC8">
        <w:rPr>
          <w:sz w:val="22"/>
          <w:szCs w:val="22"/>
        </w:rPr>
        <w:t xml:space="preserve"> of the program</w:t>
      </w:r>
    </w:p>
    <w:p w14:paraId="0C967613" w14:textId="77777777" w:rsidR="00AE32BA" w:rsidRPr="00C52CC8" w:rsidRDefault="00AE32BA" w:rsidP="00630A7F">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73EDEF33" w14:textId="67C4CA1D" w:rsidR="00F510B4" w:rsidRPr="00C52CC8" w:rsidRDefault="00F510B4" w:rsidP="00AE32BA">
      <w:pPr>
        <w:pStyle w:val="BodyText"/>
        <w:keepNext/>
        <w:ind w:left="720"/>
        <w:rPr>
          <w:sz w:val="22"/>
          <w:szCs w:val="22"/>
        </w:rPr>
      </w:pPr>
      <w:r w:rsidRPr="00C52CC8">
        <w:rPr>
          <w:sz w:val="22"/>
          <w:szCs w:val="22"/>
        </w:rPr>
        <w:t>Geographic area and percentage of accountable entities and patients included</w:t>
      </w:r>
    </w:p>
    <w:p w14:paraId="441F9671" w14:textId="77777777" w:rsidR="00AE32BA" w:rsidRPr="00C52CC8" w:rsidRDefault="00AE32BA" w:rsidP="00630A7F">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09FE6AC6" w14:textId="7A1F8DDE" w:rsidR="00F510B4" w:rsidRPr="00C52CC8" w:rsidRDefault="004F2BB5" w:rsidP="00AE32BA">
      <w:pPr>
        <w:pStyle w:val="BodyText"/>
        <w:keepNext/>
        <w:ind w:left="720"/>
        <w:rPr>
          <w:sz w:val="22"/>
          <w:szCs w:val="22"/>
        </w:rPr>
      </w:pPr>
      <w:r w:rsidRPr="00C52CC8">
        <w:rPr>
          <w:sz w:val="22"/>
          <w:szCs w:val="22"/>
        </w:rPr>
        <w:t>Applicable l</w:t>
      </w:r>
      <w:r w:rsidR="00F510B4" w:rsidRPr="00C52CC8">
        <w:rPr>
          <w:sz w:val="22"/>
          <w:szCs w:val="22"/>
        </w:rPr>
        <w:t>evel of analysis and care setting</w:t>
      </w:r>
    </w:p>
    <w:p w14:paraId="2EFEE94C" w14:textId="77777777" w:rsidR="00AE32BA" w:rsidRPr="00C52CC8" w:rsidRDefault="00AE32BA" w:rsidP="00630A7F">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0052E010" w14:textId="77777777" w:rsidR="00F510B4" w:rsidRPr="00C52CC8" w:rsidRDefault="00F510B4" w:rsidP="007F4948">
      <w:pPr>
        <w:pStyle w:val="BodyText"/>
        <w:rPr>
          <w:strike/>
          <w:sz w:val="22"/>
          <w:szCs w:val="22"/>
        </w:rPr>
      </w:pPr>
    </w:p>
    <w:p w14:paraId="044735ED" w14:textId="3EB83905" w:rsidR="00A65FFD" w:rsidRPr="00C52CC8" w:rsidRDefault="001424AB" w:rsidP="007F4948">
      <w:pPr>
        <w:pStyle w:val="BodyText"/>
        <w:rPr>
          <w:i/>
          <w:iCs/>
          <w:sz w:val="22"/>
          <w:szCs w:val="22"/>
        </w:rPr>
      </w:pPr>
      <w:r w:rsidRPr="00C52CC8">
        <w:rPr>
          <w:i/>
          <w:iCs/>
          <w:sz w:val="22"/>
          <w:szCs w:val="22"/>
        </w:rPr>
        <w:t xml:space="preserve">[To add details for another program, click “Add </w:t>
      </w:r>
      <w:r w:rsidR="00E65F92" w:rsidRPr="00C52CC8">
        <w:rPr>
          <w:i/>
          <w:iCs/>
          <w:sz w:val="22"/>
          <w:szCs w:val="22"/>
        </w:rPr>
        <w:t xml:space="preserve">Measure Submission </w:t>
      </w:r>
      <w:r w:rsidRPr="00C52CC8">
        <w:rPr>
          <w:i/>
          <w:iCs/>
          <w:sz w:val="22"/>
          <w:szCs w:val="22"/>
        </w:rPr>
        <w:t xml:space="preserve">Program” button; To remove a program </w:t>
      </w:r>
      <w:r w:rsidR="00C54A6E" w:rsidRPr="00C52CC8">
        <w:rPr>
          <w:i/>
          <w:iCs/>
          <w:sz w:val="22"/>
          <w:szCs w:val="22"/>
        </w:rPr>
        <w:t xml:space="preserve">record </w:t>
      </w:r>
      <w:r w:rsidRPr="00C52CC8">
        <w:rPr>
          <w:i/>
          <w:iCs/>
          <w:sz w:val="22"/>
          <w:szCs w:val="22"/>
        </w:rPr>
        <w:t>entered in error, click “Remove</w:t>
      </w:r>
      <w:r w:rsidR="00097187" w:rsidRPr="00C52CC8">
        <w:rPr>
          <w:i/>
          <w:iCs/>
          <w:sz w:val="22"/>
          <w:szCs w:val="22"/>
        </w:rPr>
        <w:t xml:space="preserve"> Program</w:t>
      </w:r>
      <w:r w:rsidRPr="00C52CC8">
        <w:rPr>
          <w:i/>
          <w:iCs/>
          <w:sz w:val="22"/>
          <w:szCs w:val="22"/>
        </w:rPr>
        <w:t>” at the top right of the appropriate program details section]</w:t>
      </w:r>
    </w:p>
    <w:p w14:paraId="4F7EAED7" w14:textId="77777777" w:rsidR="00F510B4" w:rsidRPr="00C52CC8" w:rsidRDefault="00F510B4" w:rsidP="007911A5">
      <w:pPr>
        <w:pStyle w:val="BodyText"/>
        <w:spacing w:after="120"/>
        <w:rPr>
          <w:sz w:val="22"/>
          <w:szCs w:val="22"/>
        </w:rPr>
      </w:pPr>
    </w:p>
    <w:p w14:paraId="00389C29" w14:textId="77777777" w:rsidR="00525C50" w:rsidRPr="00C52CC8" w:rsidRDefault="00525C50" w:rsidP="00525C50">
      <w:pPr>
        <w:spacing w:after="0" w:line="240" w:lineRule="auto"/>
        <w:rPr>
          <w:rFonts w:ascii="Arial" w:hAnsi="Arial" w:cs="Arial"/>
        </w:rPr>
      </w:pPr>
      <w:r w:rsidRPr="00C52CC8">
        <w:rPr>
          <w:rFonts w:ascii="Arial" w:hAnsi="Arial" w:cs="Arial"/>
        </w:rPr>
        <w:t>____________________________________________________________________________</w:t>
      </w:r>
    </w:p>
    <w:p w14:paraId="4A065BE0" w14:textId="7146A9E2" w:rsidR="00F510B4" w:rsidRPr="00C52CC8" w:rsidRDefault="00976641"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r w:rsidRPr="00C52CC8">
        <w:rPr>
          <w:rFonts w:eastAsiaTheme="minorHAnsi"/>
          <w:color w:val="44546A" w:themeColor="text2"/>
          <w:kern w:val="2"/>
          <w:sz w:val="28"/>
          <w:szCs w:val="28"/>
          <w:shd w:val="clear" w:color="auto" w:fill="FFFFFF"/>
          <w14:ligatures w14:val="standardContextual"/>
        </w:rPr>
        <w:t xml:space="preserve">6.2 </w:t>
      </w:r>
      <w:r w:rsidR="00F510B4" w:rsidRPr="00C52CC8">
        <w:rPr>
          <w:rFonts w:eastAsiaTheme="minorHAnsi"/>
          <w:color w:val="44546A" w:themeColor="text2"/>
          <w:kern w:val="2"/>
          <w:sz w:val="28"/>
          <w:szCs w:val="28"/>
          <w:shd w:val="clear" w:color="auto" w:fill="FFFFFF"/>
          <w14:ligatures w14:val="standardContextual"/>
        </w:rPr>
        <w:t>Usability</w:t>
      </w:r>
    </w:p>
    <w:p w14:paraId="70FF7E2F" w14:textId="77777777" w:rsidR="00F510B4" w:rsidRPr="00C52CC8" w:rsidRDefault="00F510B4" w:rsidP="007911A5">
      <w:pPr>
        <w:pStyle w:val="BodyText"/>
        <w:spacing w:after="120"/>
        <w:rPr>
          <w:sz w:val="22"/>
          <w:szCs w:val="22"/>
        </w:rPr>
      </w:pPr>
    </w:p>
    <w:p w14:paraId="1498BACD" w14:textId="282A2B5E" w:rsidR="00F510B4" w:rsidRPr="00C52CC8" w:rsidRDefault="00C54A6E" w:rsidP="00855F7A">
      <w:pPr>
        <w:pStyle w:val="BodyText"/>
        <w:keepNext/>
        <w:widowControl/>
        <w:rPr>
          <w:sz w:val="24"/>
          <w:szCs w:val="24"/>
        </w:rPr>
      </w:pPr>
      <w:r w:rsidRPr="00C52CC8">
        <w:rPr>
          <w:b/>
          <w:bCs/>
          <w:sz w:val="24"/>
          <w:szCs w:val="24"/>
        </w:rPr>
        <w:t>6.2.1 Actions of Measured Entities to Improve Performance</w:t>
      </w:r>
      <w:r w:rsidR="00855F7A" w:rsidRPr="00C52CC8">
        <w:rPr>
          <w:color w:val="FF0000"/>
          <w:sz w:val="24"/>
          <w:szCs w:val="24"/>
        </w:rPr>
        <w:t> </w:t>
      </w:r>
      <w:r w:rsidR="001D4160" w:rsidRPr="001D4160">
        <w:rPr>
          <w:color w:val="C00000"/>
          <w:sz w:val="28"/>
          <w:szCs w:val="28"/>
        </w:rPr>
        <w:t>*</w:t>
      </w:r>
    </w:p>
    <w:p w14:paraId="0447AAD5" w14:textId="39FE72E5" w:rsidR="00A65FFD" w:rsidRPr="00C52CC8" w:rsidRDefault="00C54A6E" w:rsidP="007F4948">
      <w:pPr>
        <w:pStyle w:val="BodyText"/>
        <w:rPr>
          <w:i/>
          <w:iCs/>
          <w:color w:val="0070C0"/>
          <w:sz w:val="22"/>
          <w:szCs w:val="22"/>
        </w:rPr>
      </w:pPr>
      <w:r w:rsidRPr="00C52CC8">
        <w:rPr>
          <w:i/>
          <w:iCs/>
          <w:color w:val="0070C0"/>
          <w:sz w:val="22"/>
          <w:szCs w:val="22"/>
        </w:rPr>
        <w:t>What are the actions measured entities must take to improve performance on this measure? How difficult are those actions to achieve</w:t>
      </w:r>
      <w:r w:rsidR="00D0015A" w:rsidRPr="00C52CC8">
        <w:rPr>
          <w:i/>
          <w:iCs/>
          <w:color w:val="0070C0"/>
          <w:sz w:val="22"/>
          <w:szCs w:val="22"/>
        </w:rPr>
        <w:t xml:space="preserve"> and how can measured entities overcome </w:t>
      </w:r>
      <w:r w:rsidR="009D7D36" w:rsidRPr="00C52CC8">
        <w:rPr>
          <w:i/>
          <w:iCs/>
          <w:color w:val="0070C0"/>
          <w:sz w:val="22"/>
          <w:szCs w:val="22"/>
        </w:rPr>
        <w:t>those difficulties</w:t>
      </w:r>
      <w:r w:rsidRPr="00C52CC8">
        <w:rPr>
          <w:i/>
          <w:iCs/>
          <w:color w:val="0070C0"/>
          <w:sz w:val="22"/>
          <w:szCs w:val="22"/>
        </w:rPr>
        <w:t>?</w:t>
      </w:r>
    </w:p>
    <w:p w14:paraId="382F5D72" w14:textId="77777777" w:rsidR="006C5F91" w:rsidRPr="00C52CC8" w:rsidRDefault="006C5F91" w:rsidP="007F4948">
      <w:pPr>
        <w:pStyle w:val="BodyText"/>
        <w:rPr>
          <w:sz w:val="22"/>
          <w:szCs w:val="22"/>
        </w:rPr>
      </w:pPr>
    </w:p>
    <w:p w14:paraId="7777815D" w14:textId="77777777" w:rsidR="00F42A0F" w:rsidRPr="00C52CC8" w:rsidRDefault="00F42A0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68A56A1" w14:textId="77777777" w:rsidR="00F42A0F" w:rsidRPr="00C52CC8" w:rsidRDefault="00F42A0F" w:rsidP="007911A5">
      <w:pPr>
        <w:pStyle w:val="BodyText"/>
        <w:spacing w:after="120"/>
        <w:rPr>
          <w:sz w:val="22"/>
          <w:szCs w:val="22"/>
        </w:rPr>
      </w:pPr>
    </w:p>
    <w:p w14:paraId="0306370D" w14:textId="3302B513" w:rsidR="00F510B4" w:rsidRPr="00C52CC8" w:rsidRDefault="00C54A6E" w:rsidP="00855F7A">
      <w:pPr>
        <w:pStyle w:val="BodyText"/>
        <w:keepNext/>
        <w:widowControl/>
        <w:rPr>
          <w:sz w:val="24"/>
          <w:szCs w:val="24"/>
        </w:rPr>
      </w:pPr>
      <w:r w:rsidRPr="00C52CC8">
        <w:rPr>
          <w:b/>
          <w:bCs/>
          <w:sz w:val="24"/>
          <w:szCs w:val="24"/>
        </w:rPr>
        <w:t>6.2.2</w:t>
      </w:r>
      <w:r w:rsidRPr="00C52CC8">
        <w:rPr>
          <w:i/>
          <w:iCs/>
          <w:sz w:val="24"/>
          <w:szCs w:val="24"/>
        </w:rPr>
        <w:t xml:space="preserve"> </w:t>
      </w:r>
      <w:r w:rsidR="00F510B4" w:rsidRPr="00C52CC8">
        <w:rPr>
          <w:i/>
          <w:iCs/>
          <w:sz w:val="24"/>
          <w:szCs w:val="24"/>
        </w:rPr>
        <w:t>[</w:t>
      </w:r>
      <w:r w:rsidR="006110D0" w:rsidRPr="00C52CC8">
        <w:rPr>
          <w:i/>
          <w:iCs/>
          <w:sz w:val="24"/>
          <w:szCs w:val="24"/>
        </w:rPr>
        <w:t>If</w:t>
      </w:r>
      <w:r w:rsidR="00A9028B" w:rsidRPr="00C52CC8">
        <w:rPr>
          <w:i/>
          <w:iCs/>
          <w:sz w:val="24"/>
          <w:szCs w:val="24"/>
        </w:rPr>
        <w:t xml:space="preserve"> maintenance review OR Current Status = Yes (6.1.1)</w:t>
      </w:r>
      <w:r w:rsidR="00F510B4" w:rsidRPr="00C52CC8">
        <w:rPr>
          <w:i/>
          <w:iCs/>
          <w:sz w:val="24"/>
          <w:szCs w:val="24"/>
        </w:rPr>
        <w:t xml:space="preserve">] </w:t>
      </w:r>
      <w:r w:rsidRPr="00C52CC8">
        <w:rPr>
          <w:b/>
          <w:bCs/>
          <w:sz w:val="24"/>
          <w:szCs w:val="24"/>
        </w:rPr>
        <w:t>Feedback on Measure Performance</w:t>
      </w:r>
      <w:r w:rsidR="00855F7A" w:rsidRPr="00C52CC8">
        <w:rPr>
          <w:color w:val="FF0000"/>
          <w:sz w:val="24"/>
          <w:szCs w:val="24"/>
        </w:rPr>
        <w:t> </w:t>
      </w:r>
      <w:r w:rsidR="001D4160" w:rsidRPr="001D4160">
        <w:rPr>
          <w:color w:val="C00000"/>
          <w:sz w:val="28"/>
          <w:szCs w:val="28"/>
        </w:rPr>
        <w:t>*</w:t>
      </w:r>
    </w:p>
    <w:p w14:paraId="5E8C7AB9" w14:textId="2A23BC99" w:rsidR="006C5F91" w:rsidRPr="00C52CC8" w:rsidRDefault="00C54A6E" w:rsidP="007F4948">
      <w:pPr>
        <w:pStyle w:val="BodyText"/>
        <w:rPr>
          <w:i/>
          <w:iCs/>
          <w:color w:val="0070C0"/>
          <w:sz w:val="22"/>
          <w:szCs w:val="22"/>
        </w:rPr>
      </w:pPr>
      <w:r w:rsidRPr="00C52CC8">
        <w:rPr>
          <w:i/>
          <w:iCs/>
          <w:color w:val="0070C0"/>
          <w:sz w:val="22"/>
          <w:szCs w:val="22"/>
        </w:rPr>
        <w:t>Summarize the feedback on measure performance and implementation from the measured entities and others. Describe how you obtained feedback.</w:t>
      </w:r>
    </w:p>
    <w:p w14:paraId="48AB4C31" w14:textId="77777777" w:rsidR="00F42A0F" w:rsidRPr="00C52CC8" w:rsidRDefault="00F42A0F" w:rsidP="007F4948">
      <w:pPr>
        <w:pStyle w:val="BodyText"/>
        <w:rPr>
          <w:sz w:val="22"/>
          <w:szCs w:val="22"/>
        </w:rPr>
      </w:pPr>
    </w:p>
    <w:p w14:paraId="6E96C82B" w14:textId="77777777" w:rsidR="00F42A0F" w:rsidRPr="00C52CC8" w:rsidRDefault="00F42A0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1C92472D" w14:textId="77777777" w:rsidR="00F510B4" w:rsidRPr="00C52CC8" w:rsidRDefault="00F510B4" w:rsidP="007911A5">
      <w:pPr>
        <w:pStyle w:val="BodyText"/>
        <w:spacing w:after="120"/>
        <w:rPr>
          <w:sz w:val="22"/>
          <w:szCs w:val="22"/>
        </w:rPr>
      </w:pPr>
    </w:p>
    <w:p w14:paraId="2A0CA816" w14:textId="5B6918F0" w:rsidR="00F510B4" w:rsidRPr="00C52CC8" w:rsidRDefault="00002F6A" w:rsidP="0090714D">
      <w:pPr>
        <w:pStyle w:val="BodyText"/>
        <w:keepNext/>
        <w:widowControl/>
        <w:rPr>
          <w:sz w:val="24"/>
          <w:szCs w:val="24"/>
        </w:rPr>
      </w:pPr>
      <w:r w:rsidRPr="00C52CC8">
        <w:rPr>
          <w:b/>
          <w:bCs/>
          <w:sz w:val="24"/>
          <w:szCs w:val="24"/>
        </w:rPr>
        <w:lastRenderedPageBreak/>
        <w:t>6.2.3</w:t>
      </w:r>
      <w:r w:rsidRPr="00C52CC8">
        <w:rPr>
          <w:i/>
          <w:iCs/>
          <w:sz w:val="24"/>
          <w:szCs w:val="24"/>
        </w:rPr>
        <w:t xml:space="preserve"> </w:t>
      </w:r>
      <w:r w:rsidR="00F510B4" w:rsidRPr="00C52CC8">
        <w:rPr>
          <w:i/>
          <w:iCs/>
          <w:sz w:val="24"/>
          <w:szCs w:val="24"/>
        </w:rPr>
        <w:t>[</w:t>
      </w:r>
      <w:r w:rsidR="006110D0" w:rsidRPr="00C52CC8">
        <w:rPr>
          <w:i/>
          <w:iCs/>
          <w:sz w:val="24"/>
          <w:szCs w:val="24"/>
        </w:rPr>
        <w:t>If</w:t>
      </w:r>
      <w:r w:rsidR="0019772F" w:rsidRPr="00C52CC8">
        <w:rPr>
          <w:i/>
          <w:iCs/>
          <w:sz w:val="24"/>
          <w:szCs w:val="24"/>
        </w:rPr>
        <w:t xml:space="preserve"> maintenance review OR Current Status = Yes (6.1.1)</w:t>
      </w:r>
      <w:r w:rsidR="00F510B4" w:rsidRPr="00C52CC8">
        <w:rPr>
          <w:i/>
          <w:iCs/>
          <w:sz w:val="24"/>
          <w:szCs w:val="24"/>
        </w:rPr>
        <w:t>]</w:t>
      </w:r>
      <w:r w:rsidR="00F510B4" w:rsidRPr="00C52CC8">
        <w:rPr>
          <w:b/>
          <w:bCs/>
          <w:sz w:val="24"/>
          <w:szCs w:val="24"/>
        </w:rPr>
        <w:t xml:space="preserve"> </w:t>
      </w:r>
      <w:r w:rsidRPr="00C52CC8">
        <w:rPr>
          <w:b/>
          <w:bCs/>
          <w:sz w:val="24"/>
          <w:szCs w:val="24"/>
        </w:rPr>
        <w:t>Consideration of Measure Feedback</w:t>
      </w:r>
      <w:r w:rsidR="00855F7A" w:rsidRPr="00C52CC8">
        <w:rPr>
          <w:color w:val="FF0000"/>
          <w:sz w:val="24"/>
          <w:szCs w:val="24"/>
        </w:rPr>
        <w:t> </w:t>
      </w:r>
      <w:r w:rsidR="001D4160" w:rsidRPr="001D4160">
        <w:rPr>
          <w:color w:val="C00000"/>
          <w:sz w:val="28"/>
          <w:szCs w:val="28"/>
        </w:rPr>
        <w:t>*</w:t>
      </w:r>
    </w:p>
    <w:p w14:paraId="6FCE7E53" w14:textId="55A4EF51" w:rsidR="006C5F91" w:rsidRPr="00C52CC8" w:rsidRDefault="00002F6A" w:rsidP="0090714D">
      <w:pPr>
        <w:pStyle w:val="BodyText"/>
        <w:keepNext/>
        <w:widowControl/>
        <w:rPr>
          <w:i/>
          <w:iCs/>
          <w:color w:val="0070C0"/>
          <w:sz w:val="22"/>
          <w:szCs w:val="22"/>
        </w:rPr>
      </w:pPr>
      <w:r w:rsidRPr="00C52CC8">
        <w:rPr>
          <w:i/>
          <w:iCs/>
          <w:color w:val="0070C0"/>
          <w:sz w:val="22"/>
          <w:szCs w:val="22"/>
        </w:rPr>
        <w:t>Describe how you considered the feedback when developing or revising the measure specifications or implementation, including whether you modified the measure and why or why not.</w:t>
      </w:r>
    </w:p>
    <w:p w14:paraId="7FCDE6F8" w14:textId="77777777" w:rsidR="0019772F" w:rsidRPr="00C52CC8" w:rsidRDefault="0019772F" w:rsidP="0090714D">
      <w:pPr>
        <w:pStyle w:val="BodyText"/>
        <w:keepNext/>
        <w:widowControl/>
        <w:rPr>
          <w:sz w:val="22"/>
          <w:szCs w:val="22"/>
        </w:rPr>
      </w:pPr>
    </w:p>
    <w:p w14:paraId="1922B2D4" w14:textId="77777777" w:rsidR="0019772F" w:rsidRPr="00C52CC8" w:rsidRDefault="0019772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7AC17FA" w14:textId="77777777" w:rsidR="006C5F91" w:rsidRPr="00C52CC8" w:rsidRDefault="006C5F91" w:rsidP="007911A5">
      <w:pPr>
        <w:pStyle w:val="BodyText"/>
        <w:spacing w:after="120"/>
        <w:rPr>
          <w:sz w:val="22"/>
          <w:szCs w:val="22"/>
        </w:rPr>
      </w:pPr>
    </w:p>
    <w:p w14:paraId="429921C5" w14:textId="7F1162F4" w:rsidR="00F510B4" w:rsidRPr="00C52CC8" w:rsidRDefault="00002F6A" w:rsidP="00855F7A">
      <w:pPr>
        <w:pStyle w:val="BodyText"/>
        <w:keepNext/>
        <w:widowControl/>
        <w:rPr>
          <w:b/>
          <w:bCs/>
          <w:sz w:val="24"/>
          <w:szCs w:val="24"/>
        </w:rPr>
      </w:pPr>
      <w:r w:rsidRPr="00C52CC8">
        <w:rPr>
          <w:b/>
          <w:bCs/>
          <w:sz w:val="24"/>
          <w:szCs w:val="24"/>
        </w:rPr>
        <w:t>6.2.4</w:t>
      </w:r>
      <w:r w:rsidRPr="00C52CC8">
        <w:rPr>
          <w:i/>
          <w:iCs/>
          <w:sz w:val="24"/>
          <w:szCs w:val="24"/>
        </w:rPr>
        <w:t xml:space="preserve"> </w:t>
      </w:r>
      <w:r w:rsidR="00F510B4" w:rsidRPr="00C52CC8">
        <w:rPr>
          <w:i/>
          <w:iCs/>
          <w:sz w:val="24"/>
          <w:szCs w:val="24"/>
        </w:rPr>
        <w:t>[</w:t>
      </w:r>
      <w:r w:rsidR="006110D0" w:rsidRPr="00C52CC8">
        <w:rPr>
          <w:i/>
          <w:iCs/>
          <w:sz w:val="24"/>
          <w:szCs w:val="24"/>
        </w:rPr>
        <w:t>If</w:t>
      </w:r>
      <w:r w:rsidR="0019772F" w:rsidRPr="00C52CC8">
        <w:rPr>
          <w:i/>
          <w:iCs/>
          <w:sz w:val="24"/>
          <w:szCs w:val="24"/>
        </w:rPr>
        <w:t xml:space="preserve"> maintenance review OR Current Status = Yes (6.1.1)</w:t>
      </w:r>
      <w:r w:rsidR="00F510B4" w:rsidRPr="00C52CC8">
        <w:rPr>
          <w:i/>
          <w:iCs/>
          <w:sz w:val="24"/>
          <w:szCs w:val="24"/>
        </w:rPr>
        <w:t>]</w:t>
      </w:r>
      <w:r w:rsidR="00F510B4" w:rsidRPr="00C52CC8">
        <w:rPr>
          <w:b/>
          <w:bCs/>
          <w:sz w:val="24"/>
          <w:szCs w:val="24"/>
        </w:rPr>
        <w:t xml:space="preserve"> </w:t>
      </w:r>
      <w:r w:rsidRPr="00C52CC8">
        <w:rPr>
          <w:b/>
          <w:bCs/>
          <w:sz w:val="24"/>
          <w:szCs w:val="24"/>
        </w:rPr>
        <w:t>Progress on Improvement</w:t>
      </w:r>
      <w:r w:rsidR="00855F7A" w:rsidRPr="00C52CC8">
        <w:rPr>
          <w:color w:val="FF0000"/>
          <w:sz w:val="24"/>
          <w:szCs w:val="24"/>
        </w:rPr>
        <w:t> </w:t>
      </w:r>
      <w:r w:rsidR="001D4160" w:rsidRPr="001D4160">
        <w:rPr>
          <w:color w:val="C00000"/>
          <w:sz w:val="28"/>
          <w:szCs w:val="28"/>
        </w:rPr>
        <w:t>*</w:t>
      </w:r>
    </w:p>
    <w:p w14:paraId="379231B7" w14:textId="317FD2F2" w:rsidR="00F510B4" w:rsidRPr="00C52CC8" w:rsidRDefault="00002F6A" w:rsidP="007F4948">
      <w:pPr>
        <w:pStyle w:val="BodyText"/>
        <w:rPr>
          <w:i/>
          <w:iCs/>
          <w:color w:val="0070C0"/>
          <w:sz w:val="22"/>
          <w:szCs w:val="22"/>
        </w:rPr>
      </w:pPr>
      <w:r w:rsidRPr="00C52CC8">
        <w:rPr>
          <w:i/>
          <w:iCs/>
          <w:color w:val="0070C0"/>
          <w:sz w:val="22"/>
          <w:szCs w:val="22"/>
        </w:rPr>
        <w:t>Discuss any progress on improvement (trends in performance results, including performance across sub-populations if available, number and percentage of people receiving high-quality health</w:t>
      </w:r>
      <w:r w:rsidR="00536985" w:rsidRPr="00C52CC8">
        <w:rPr>
          <w:i/>
          <w:iCs/>
          <w:color w:val="0070C0"/>
          <w:sz w:val="22"/>
          <w:szCs w:val="22"/>
        </w:rPr>
        <w:t xml:space="preserve"> </w:t>
      </w:r>
      <w:r w:rsidRPr="00C52CC8">
        <w:rPr>
          <w:i/>
          <w:iCs/>
          <w:color w:val="0070C0"/>
          <w:sz w:val="22"/>
          <w:szCs w:val="22"/>
        </w:rPr>
        <w:t>care, geographic area, number and percentage of accountable entities and patients included). If use of the measure demonstrated no improvement, provide an explanation</w:t>
      </w:r>
      <w:r w:rsidR="00536985" w:rsidRPr="00C52CC8">
        <w:rPr>
          <w:i/>
          <w:iCs/>
          <w:color w:val="0070C0"/>
          <w:sz w:val="22"/>
          <w:szCs w:val="22"/>
        </w:rPr>
        <w:t>.</w:t>
      </w:r>
    </w:p>
    <w:p w14:paraId="18CFEEAE" w14:textId="77777777" w:rsidR="0019772F" w:rsidRPr="00C52CC8" w:rsidRDefault="0019772F" w:rsidP="007F4948">
      <w:pPr>
        <w:pStyle w:val="BodyText"/>
        <w:rPr>
          <w:sz w:val="22"/>
          <w:szCs w:val="22"/>
        </w:rPr>
      </w:pPr>
    </w:p>
    <w:p w14:paraId="7C04491F" w14:textId="77777777" w:rsidR="0019772F" w:rsidRPr="00C52CC8" w:rsidRDefault="0019772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8732444" w14:textId="77777777" w:rsidR="006C5F91" w:rsidRPr="00C52CC8" w:rsidRDefault="006C5F91" w:rsidP="007911A5">
      <w:pPr>
        <w:pStyle w:val="BodyText"/>
        <w:spacing w:after="120"/>
        <w:rPr>
          <w:sz w:val="22"/>
          <w:szCs w:val="22"/>
        </w:rPr>
      </w:pPr>
    </w:p>
    <w:p w14:paraId="7E8A181D" w14:textId="0E410138" w:rsidR="00F510B4" w:rsidRPr="00C52CC8" w:rsidRDefault="00002F6A" w:rsidP="00855F7A">
      <w:pPr>
        <w:pStyle w:val="BodyText"/>
        <w:keepNext/>
        <w:widowControl/>
        <w:rPr>
          <w:b/>
          <w:bCs/>
          <w:sz w:val="24"/>
          <w:szCs w:val="24"/>
        </w:rPr>
      </w:pPr>
      <w:r w:rsidRPr="00C52CC8">
        <w:rPr>
          <w:b/>
          <w:bCs/>
          <w:sz w:val="24"/>
          <w:szCs w:val="24"/>
        </w:rPr>
        <w:t>6.2.5</w:t>
      </w:r>
      <w:r w:rsidRPr="00C52CC8">
        <w:rPr>
          <w:i/>
          <w:iCs/>
          <w:sz w:val="24"/>
          <w:szCs w:val="24"/>
        </w:rPr>
        <w:t xml:space="preserve"> </w:t>
      </w:r>
      <w:r w:rsidR="00F510B4" w:rsidRPr="00C52CC8">
        <w:rPr>
          <w:i/>
          <w:iCs/>
          <w:sz w:val="24"/>
          <w:szCs w:val="24"/>
        </w:rPr>
        <w:t>[</w:t>
      </w:r>
      <w:r w:rsidR="006110D0" w:rsidRPr="00C52CC8">
        <w:rPr>
          <w:i/>
          <w:iCs/>
          <w:sz w:val="24"/>
          <w:szCs w:val="24"/>
        </w:rPr>
        <w:t>If</w:t>
      </w:r>
      <w:r w:rsidR="0019772F" w:rsidRPr="00C52CC8">
        <w:rPr>
          <w:i/>
          <w:iCs/>
          <w:sz w:val="24"/>
          <w:szCs w:val="24"/>
        </w:rPr>
        <w:t xml:space="preserve"> maintenance review OR Current Status = Yes (6.1.1)</w:t>
      </w:r>
      <w:r w:rsidR="00F510B4" w:rsidRPr="00C52CC8">
        <w:rPr>
          <w:i/>
          <w:iCs/>
          <w:sz w:val="24"/>
          <w:szCs w:val="24"/>
        </w:rPr>
        <w:t>]</w:t>
      </w:r>
      <w:r w:rsidR="00F510B4" w:rsidRPr="00C52CC8">
        <w:rPr>
          <w:b/>
          <w:bCs/>
          <w:sz w:val="24"/>
          <w:szCs w:val="24"/>
        </w:rPr>
        <w:t xml:space="preserve"> </w:t>
      </w:r>
      <w:r w:rsidRPr="00C52CC8">
        <w:rPr>
          <w:b/>
          <w:bCs/>
          <w:sz w:val="24"/>
          <w:szCs w:val="24"/>
        </w:rPr>
        <w:t>Unexpected Findings</w:t>
      </w:r>
      <w:r w:rsidR="00855F7A" w:rsidRPr="00C52CC8">
        <w:rPr>
          <w:color w:val="FF0000"/>
          <w:sz w:val="24"/>
          <w:szCs w:val="24"/>
        </w:rPr>
        <w:t> </w:t>
      </w:r>
      <w:r w:rsidR="001D4160" w:rsidRPr="001D4160">
        <w:rPr>
          <w:color w:val="C00000"/>
          <w:sz w:val="28"/>
          <w:szCs w:val="28"/>
        </w:rPr>
        <w:t>*</w:t>
      </w:r>
    </w:p>
    <w:p w14:paraId="49E72A14" w14:textId="41AB737B" w:rsidR="00002F6A" w:rsidRPr="007911A5" w:rsidRDefault="00002F6A" w:rsidP="007F4948">
      <w:pPr>
        <w:pStyle w:val="BodyText"/>
        <w:rPr>
          <w:i/>
          <w:iCs/>
          <w:color w:val="0070C0"/>
          <w:sz w:val="22"/>
          <w:szCs w:val="22"/>
        </w:rPr>
      </w:pPr>
      <w:r w:rsidRPr="00C52CC8">
        <w:rPr>
          <w:i/>
          <w:iCs/>
          <w:color w:val="0070C0"/>
          <w:sz w:val="22"/>
          <w:szCs w:val="22"/>
        </w:rPr>
        <w:t>Explain any unexpected findings (positive or negative) during implementation of this measure, including unintended impacts on patients.</w:t>
      </w:r>
    </w:p>
    <w:p w14:paraId="56EFE50D" w14:textId="77777777" w:rsidR="0019772F" w:rsidRPr="007911A5" w:rsidRDefault="0019772F" w:rsidP="007F4948">
      <w:pPr>
        <w:pStyle w:val="BodyText"/>
        <w:rPr>
          <w:sz w:val="22"/>
          <w:szCs w:val="22"/>
        </w:rPr>
      </w:pPr>
    </w:p>
    <w:p w14:paraId="4C32F8B1" w14:textId="77777777" w:rsidR="0019772F" w:rsidRPr="007911A5" w:rsidRDefault="0019772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7741E66" w14:textId="77777777" w:rsidR="00002F6A" w:rsidRPr="007911A5" w:rsidRDefault="00002F6A" w:rsidP="007911A5">
      <w:pPr>
        <w:pStyle w:val="BodyText"/>
        <w:spacing w:after="120"/>
        <w:rPr>
          <w:sz w:val="22"/>
          <w:szCs w:val="22"/>
        </w:rPr>
      </w:pPr>
    </w:p>
    <w:sectPr w:rsidR="00002F6A" w:rsidRPr="007911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ADCC" w14:textId="77777777" w:rsidR="00CF4D2E" w:rsidRDefault="00CF4D2E" w:rsidP="00C122D6">
      <w:pPr>
        <w:spacing w:after="0" w:line="240" w:lineRule="auto"/>
      </w:pPr>
      <w:r>
        <w:separator/>
      </w:r>
    </w:p>
  </w:endnote>
  <w:endnote w:type="continuationSeparator" w:id="0">
    <w:p w14:paraId="5C195EC4" w14:textId="77777777" w:rsidR="00CF4D2E" w:rsidRDefault="00CF4D2E" w:rsidP="00C122D6">
      <w:pPr>
        <w:spacing w:after="0" w:line="240" w:lineRule="auto"/>
      </w:pPr>
      <w:r>
        <w:continuationSeparator/>
      </w:r>
    </w:p>
  </w:endnote>
  <w:endnote w:type="continuationNotice" w:id="1">
    <w:p w14:paraId="697402F1" w14:textId="77777777" w:rsidR="00CF4D2E" w:rsidRDefault="00CF4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315096"/>
      <w:docPartObj>
        <w:docPartGallery w:val="Page Numbers (Bottom of Page)"/>
        <w:docPartUnique/>
      </w:docPartObj>
    </w:sdtPr>
    <w:sdtEndPr>
      <w:rPr>
        <w:noProof/>
      </w:rPr>
    </w:sdtEndPr>
    <w:sdtContent>
      <w:p w14:paraId="64634815" w14:textId="1074B7E6" w:rsidR="00C122D6" w:rsidRDefault="001A3707" w:rsidP="001A3707">
        <w:pPr>
          <w:pStyle w:val="Footer"/>
        </w:pPr>
        <w:r w:rsidRPr="00EF2519">
          <w:rPr>
            <w:rFonts w:ascii="Arial" w:hAnsi="Arial" w:cs="Arial"/>
            <w:sz w:val="20"/>
            <w:szCs w:val="20"/>
          </w:rPr>
          <w:t xml:space="preserve">Battelle | </w:t>
        </w:r>
        <w:r>
          <w:rPr>
            <w:rFonts w:ascii="Arial" w:hAnsi="Arial" w:cs="Arial"/>
            <w:sz w:val="20"/>
            <w:szCs w:val="20"/>
          </w:rPr>
          <w:t xml:space="preserve">Version </w:t>
        </w:r>
        <w:r w:rsidR="00EE19C0">
          <w:rPr>
            <w:rFonts w:ascii="Arial" w:hAnsi="Arial" w:cs="Arial"/>
            <w:sz w:val="20"/>
            <w:szCs w:val="20"/>
          </w:rPr>
          <w:t>2</w:t>
        </w:r>
        <w:r>
          <w:rPr>
            <w:rFonts w:ascii="Arial" w:hAnsi="Arial" w:cs="Arial"/>
            <w:sz w:val="20"/>
            <w:szCs w:val="20"/>
          </w:rPr>
          <w:t>.</w:t>
        </w:r>
        <w:r w:rsidR="00B647EA">
          <w:rPr>
            <w:rFonts w:ascii="Arial" w:hAnsi="Arial" w:cs="Arial"/>
            <w:sz w:val="20"/>
            <w:szCs w:val="20"/>
          </w:rPr>
          <w:t>0</w:t>
        </w:r>
        <w:r>
          <w:rPr>
            <w:rFonts w:ascii="Arial" w:hAnsi="Arial" w:cs="Arial"/>
            <w:sz w:val="20"/>
            <w:szCs w:val="20"/>
          </w:rPr>
          <w:t xml:space="preserve"> </w:t>
        </w:r>
        <w:r w:rsidRPr="00EF2519">
          <w:rPr>
            <w:rFonts w:ascii="Arial" w:hAnsi="Arial" w:cs="Arial"/>
            <w:sz w:val="20"/>
            <w:szCs w:val="20"/>
          </w:rPr>
          <w:t xml:space="preserve">| </w:t>
        </w:r>
        <w:r w:rsidR="00CE39C8">
          <w:rPr>
            <w:rFonts w:ascii="Arial" w:hAnsi="Arial" w:cs="Arial"/>
            <w:sz w:val="20"/>
            <w:szCs w:val="20"/>
          </w:rPr>
          <w:t>April 1</w:t>
        </w:r>
        <w:r w:rsidR="00D60BA5">
          <w:rPr>
            <w:rFonts w:ascii="Arial" w:hAnsi="Arial" w:cs="Arial"/>
            <w:sz w:val="20"/>
            <w:szCs w:val="20"/>
          </w:rPr>
          <w:t>, 2024</w:t>
        </w:r>
        <w:r>
          <w:tab/>
        </w:r>
        <w:r>
          <w:tab/>
        </w:r>
        <w:r w:rsidR="00C122D6">
          <w:fldChar w:fldCharType="begin"/>
        </w:r>
        <w:r w:rsidR="00C122D6">
          <w:instrText xml:space="preserve"> PAGE   \* MERGEFORMAT </w:instrText>
        </w:r>
        <w:r w:rsidR="00C122D6">
          <w:fldChar w:fldCharType="separate"/>
        </w:r>
        <w:r w:rsidR="00C122D6">
          <w:rPr>
            <w:noProof/>
          </w:rPr>
          <w:t>2</w:t>
        </w:r>
        <w:r w:rsidR="00C122D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7844" w14:textId="77777777" w:rsidR="00CF4D2E" w:rsidRDefault="00CF4D2E" w:rsidP="00C122D6">
      <w:pPr>
        <w:spacing w:after="0" w:line="240" w:lineRule="auto"/>
      </w:pPr>
      <w:r>
        <w:separator/>
      </w:r>
    </w:p>
  </w:footnote>
  <w:footnote w:type="continuationSeparator" w:id="0">
    <w:p w14:paraId="3EB2E9C1" w14:textId="77777777" w:rsidR="00CF4D2E" w:rsidRDefault="00CF4D2E" w:rsidP="00C122D6">
      <w:pPr>
        <w:spacing w:after="0" w:line="240" w:lineRule="auto"/>
      </w:pPr>
      <w:r>
        <w:continuationSeparator/>
      </w:r>
    </w:p>
  </w:footnote>
  <w:footnote w:type="continuationNotice" w:id="1">
    <w:p w14:paraId="54BDBCF1" w14:textId="77777777" w:rsidR="00CF4D2E" w:rsidRDefault="00CF4D2E">
      <w:pPr>
        <w:spacing w:after="0" w:line="240" w:lineRule="auto"/>
      </w:pPr>
    </w:p>
  </w:footnote>
  <w:footnote w:id="2">
    <w:p w14:paraId="5DF618CB" w14:textId="4BD8D669" w:rsidR="00493B38" w:rsidRPr="00EE19C0" w:rsidRDefault="00493B38">
      <w:pPr>
        <w:pStyle w:val="FootnoteText"/>
        <w:rPr>
          <w:rFonts w:ascii="Arial" w:hAnsi="Arial" w:cs="Arial"/>
        </w:rPr>
      </w:pPr>
      <w:r w:rsidRPr="00EE19C0">
        <w:rPr>
          <w:rStyle w:val="FootnoteReference"/>
          <w:rFonts w:ascii="Arial" w:hAnsi="Arial" w:cs="Arial"/>
          <w:sz w:val="14"/>
          <w:szCs w:val="14"/>
        </w:rPr>
        <w:footnoteRef/>
      </w:r>
      <w:r w:rsidRPr="00EE19C0">
        <w:rPr>
          <w:rFonts w:ascii="Arial" w:hAnsi="Arial" w:cs="Arial"/>
          <w:sz w:val="14"/>
          <w:szCs w:val="14"/>
        </w:rPr>
        <w:t xml:space="preserve"> Accountability applications are uses of measure performance results about identifiable, accountable entities to make judgments and decisions because of performance. This can be as confidential reporting, reward, recognition, punishment, payment, or selection (e.g., public reporting, accreditation, performance-based payment, network inclusion/exclusion).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32B6" w14:textId="1E071461" w:rsidR="001A3707" w:rsidRDefault="00D02EB1">
    <w:pPr>
      <w:pStyle w:val="Header"/>
      <w:rPr>
        <w:rFonts w:cs="Arial"/>
        <w:noProof/>
      </w:rPr>
    </w:pPr>
    <w:r>
      <w:rPr>
        <w:rFonts w:cs="Arial"/>
        <w:noProof/>
      </w:rPr>
      <w:drawing>
        <wp:anchor distT="0" distB="0" distL="114300" distR="114300" simplePos="0" relativeHeight="251658240" behindDoc="0" locked="0" layoutInCell="1" allowOverlap="1" wp14:anchorId="10A58224" wp14:editId="400F2112">
          <wp:simplePos x="0" y="0"/>
          <wp:positionH relativeFrom="margin">
            <wp:posOffset>0</wp:posOffset>
          </wp:positionH>
          <wp:positionV relativeFrom="paragraph">
            <wp:posOffset>0</wp:posOffset>
          </wp:positionV>
          <wp:extent cx="2496710" cy="440350"/>
          <wp:effectExtent l="0" t="0" r="0" b="0"/>
          <wp:wrapNone/>
          <wp:docPr id="1884446047" name="Picture 18844460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130198" name="Picture 117013019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710" cy="440350"/>
                  </a:xfrm>
                  <a:prstGeom prst="rect">
                    <a:avLst/>
                  </a:prstGeom>
                </pic:spPr>
              </pic:pic>
            </a:graphicData>
          </a:graphic>
          <wp14:sizeRelH relativeFrom="margin">
            <wp14:pctWidth>0</wp14:pctWidth>
          </wp14:sizeRelH>
          <wp14:sizeRelV relativeFrom="margin">
            <wp14:pctHeight>0</wp14:pctHeight>
          </wp14:sizeRelV>
        </wp:anchor>
      </w:drawing>
    </w:r>
  </w:p>
  <w:p w14:paraId="3BD1F50A" w14:textId="77777777" w:rsidR="00D02EB1" w:rsidRDefault="00D02EB1">
    <w:pPr>
      <w:pStyle w:val="Header"/>
      <w:rPr>
        <w:rFonts w:cs="Arial"/>
        <w:noProof/>
      </w:rPr>
    </w:pPr>
  </w:p>
  <w:p w14:paraId="5063C19A" w14:textId="77777777" w:rsidR="00D02EB1" w:rsidRDefault="00D0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2AF"/>
    <w:multiLevelType w:val="hybridMultilevel"/>
    <w:tmpl w:val="EFAC330A"/>
    <w:lvl w:ilvl="0" w:tplc="9758A33E">
      <w:start w:val="1"/>
      <w:numFmt w:val="decimal"/>
      <w:lvlText w:val="%1."/>
      <w:lvlJc w:val="left"/>
      <w:pPr>
        <w:ind w:left="1020" w:hanging="360"/>
      </w:pPr>
    </w:lvl>
    <w:lvl w:ilvl="1" w:tplc="F5D0D454">
      <w:start w:val="1"/>
      <w:numFmt w:val="decimal"/>
      <w:lvlText w:val="%2."/>
      <w:lvlJc w:val="left"/>
      <w:pPr>
        <w:ind w:left="1020" w:hanging="360"/>
      </w:pPr>
    </w:lvl>
    <w:lvl w:ilvl="2" w:tplc="3ABA5550">
      <w:start w:val="1"/>
      <w:numFmt w:val="decimal"/>
      <w:lvlText w:val="%3."/>
      <w:lvlJc w:val="left"/>
      <w:pPr>
        <w:ind w:left="1020" w:hanging="360"/>
      </w:pPr>
    </w:lvl>
    <w:lvl w:ilvl="3" w:tplc="69E86F80">
      <w:start w:val="1"/>
      <w:numFmt w:val="decimal"/>
      <w:lvlText w:val="%4."/>
      <w:lvlJc w:val="left"/>
      <w:pPr>
        <w:ind w:left="1020" w:hanging="360"/>
      </w:pPr>
    </w:lvl>
    <w:lvl w:ilvl="4" w:tplc="F20C6684">
      <w:start w:val="1"/>
      <w:numFmt w:val="decimal"/>
      <w:lvlText w:val="%5."/>
      <w:lvlJc w:val="left"/>
      <w:pPr>
        <w:ind w:left="1020" w:hanging="360"/>
      </w:pPr>
    </w:lvl>
    <w:lvl w:ilvl="5" w:tplc="67D23BDC">
      <w:start w:val="1"/>
      <w:numFmt w:val="decimal"/>
      <w:lvlText w:val="%6."/>
      <w:lvlJc w:val="left"/>
      <w:pPr>
        <w:ind w:left="1020" w:hanging="360"/>
      </w:pPr>
    </w:lvl>
    <w:lvl w:ilvl="6" w:tplc="B3C2CD02">
      <w:start w:val="1"/>
      <w:numFmt w:val="decimal"/>
      <w:lvlText w:val="%7."/>
      <w:lvlJc w:val="left"/>
      <w:pPr>
        <w:ind w:left="1020" w:hanging="360"/>
      </w:pPr>
    </w:lvl>
    <w:lvl w:ilvl="7" w:tplc="407AEB94">
      <w:start w:val="1"/>
      <w:numFmt w:val="decimal"/>
      <w:lvlText w:val="%8."/>
      <w:lvlJc w:val="left"/>
      <w:pPr>
        <w:ind w:left="1020" w:hanging="360"/>
      </w:pPr>
    </w:lvl>
    <w:lvl w:ilvl="8" w:tplc="4B2060EC">
      <w:start w:val="1"/>
      <w:numFmt w:val="decimal"/>
      <w:lvlText w:val="%9."/>
      <w:lvlJc w:val="left"/>
      <w:pPr>
        <w:ind w:left="1020" w:hanging="360"/>
      </w:pPr>
    </w:lvl>
  </w:abstractNum>
  <w:abstractNum w:abstractNumId="1" w15:restartNumberingAfterBreak="0">
    <w:nsid w:val="0C2E7C1D"/>
    <w:multiLevelType w:val="hybridMultilevel"/>
    <w:tmpl w:val="4D32E03C"/>
    <w:lvl w:ilvl="0" w:tplc="E67CC198">
      <w:start w:val="1"/>
      <w:numFmt w:val="bullet"/>
      <w:lvlText w:val=""/>
      <w:lvlJc w:val="left"/>
      <w:pPr>
        <w:ind w:left="720" w:hanging="360"/>
      </w:pPr>
      <w:rPr>
        <w:rFonts w:ascii="Symbol" w:hAnsi="Symbol"/>
      </w:rPr>
    </w:lvl>
    <w:lvl w:ilvl="1" w:tplc="8522E2E0">
      <w:start w:val="1"/>
      <w:numFmt w:val="bullet"/>
      <w:lvlText w:val=""/>
      <w:lvlJc w:val="left"/>
      <w:pPr>
        <w:ind w:left="720" w:hanging="360"/>
      </w:pPr>
      <w:rPr>
        <w:rFonts w:ascii="Symbol" w:hAnsi="Symbol"/>
      </w:rPr>
    </w:lvl>
    <w:lvl w:ilvl="2" w:tplc="444C8182">
      <w:start w:val="1"/>
      <w:numFmt w:val="bullet"/>
      <w:lvlText w:val=""/>
      <w:lvlJc w:val="left"/>
      <w:pPr>
        <w:ind w:left="720" w:hanging="360"/>
      </w:pPr>
      <w:rPr>
        <w:rFonts w:ascii="Symbol" w:hAnsi="Symbol"/>
      </w:rPr>
    </w:lvl>
    <w:lvl w:ilvl="3" w:tplc="E16A53CA">
      <w:start w:val="1"/>
      <w:numFmt w:val="bullet"/>
      <w:lvlText w:val=""/>
      <w:lvlJc w:val="left"/>
      <w:pPr>
        <w:ind w:left="720" w:hanging="360"/>
      </w:pPr>
      <w:rPr>
        <w:rFonts w:ascii="Symbol" w:hAnsi="Symbol"/>
      </w:rPr>
    </w:lvl>
    <w:lvl w:ilvl="4" w:tplc="D75A10CE">
      <w:start w:val="1"/>
      <w:numFmt w:val="bullet"/>
      <w:lvlText w:val=""/>
      <w:lvlJc w:val="left"/>
      <w:pPr>
        <w:ind w:left="720" w:hanging="360"/>
      </w:pPr>
      <w:rPr>
        <w:rFonts w:ascii="Symbol" w:hAnsi="Symbol"/>
      </w:rPr>
    </w:lvl>
    <w:lvl w:ilvl="5" w:tplc="21F050FA">
      <w:start w:val="1"/>
      <w:numFmt w:val="bullet"/>
      <w:lvlText w:val=""/>
      <w:lvlJc w:val="left"/>
      <w:pPr>
        <w:ind w:left="720" w:hanging="360"/>
      </w:pPr>
      <w:rPr>
        <w:rFonts w:ascii="Symbol" w:hAnsi="Symbol"/>
      </w:rPr>
    </w:lvl>
    <w:lvl w:ilvl="6" w:tplc="16C29A0C">
      <w:start w:val="1"/>
      <w:numFmt w:val="bullet"/>
      <w:lvlText w:val=""/>
      <w:lvlJc w:val="left"/>
      <w:pPr>
        <w:ind w:left="720" w:hanging="360"/>
      </w:pPr>
      <w:rPr>
        <w:rFonts w:ascii="Symbol" w:hAnsi="Symbol"/>
      </w:rPr>
    </w:lvl>
    <w:lvl w:ilvl="7" w:tplc="5580A718">
      <w:start w:val="1"/>
      <w:numFmt w:val="bullet"/>
      <w:lvlText w:val=""/>
      <w:lvlJc w:val="left"/>
      <w:pPr>
        <w:ind w:left="720" w:hanging="360"/>
      </w:pPr>
      <w:rPr>
        <w:rFonts w:ascii="Symbol" w:hAnsi="Symbol"/>
      </w:rPr>
    </w:lvl>
    <w:lvl w:ilvl="8" w:tplc="DFFC8270">
      <w:start w:val="1"/>
      <w:numFmt w:val="bullet"/>
      <w:lvlText w:val=""/>
      <w:lvlJc w:val="left"/>
      <w:pPr>
        <w:ind w:left="720" w:hanging="360"/>
      </w:pPr>
      <w:rPr>
        <w:rFonts w:ascii="Symbol" w:hAnsi="Symbol"/>
      </w:rPr>
    </w:lvl>
  </w:abstractNum>
  <w:abstractNum w:abstractNumId="2" w15:restartNumberingAfterBreak="0">
    <w:nsid w:val="0F945835"/>
    <w:multiLevelType w:val="hybridMultilevel"/>
    <w:tmpl w:val="7290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241D0"/>
    <w:multiLevelType w:val="hybridMultilevel"/>
    <w:tmpl w:val="042EB972"/>
    <w:lvl w:ilvl="0" w:tplc="C87E2860">
      <w:start w:val="1"/>
      <w:numFmt w:val="decimal"/>
      <w:lvlText w:val="%1."/>
      <w:lvlJc w:val="left"/>
      <w:pPr>
        <w:ind w:left="1020" w:hanging="360"/>
      </w:pPr>
    </w:lvl>
    <w:lvl w:ilvl="1" w:tplc="6E3C4D4E">
      <w:start w:val="1"/>
      <w:numFmt w:val="decimal"/>
      <w:lvlText w:val="%2."/>
      <w:lvlJc w:val="left"/>
      <w:pPr>
        <w:ind w:left="1020" w:hanging="360"/>
      </w:pPr>
    </w:lvl>
    <w:lvl w:ilvl="2" w:tplc="0B727D4E">
      <w:start w:val="1"/>
      <w:numFmt w:val="decimal"/>
      <w:lvlText w:val="%3."/>
      <w:lvlJc w:val="left"/>
      <w:pPr>
        <w:ind w:left="1020" w:hanging="360"/>
      </w:pPr>
    </w:lvl>
    <w:lvl w:ilvl="3" w:tplc="8DDA8E62">
      <w:start w:val="1"/>
      <w:numFmt w:val="decimal"/>
      <w:lvlText w:val="%4."/>
      <w:lvlJc w:val="left"/>
      <w:pPr>
        <w:ind w:left="1020" w:hanging="360"/>
      </w:pPr>
    </w:lvl>
    <w:lvl w:ilvl="4" w:tplc="AD8C8A9E">
      <w:start w:val="1"/>
      <w:numFmt w:val="decimal"/>
      <w:lvlText w:val="%5."/>
      <w:lvlJc w:val="left"/>
      <w:pPr>
        <w:ind w:left="1020" w:hanging="360"/>
      </w:pPr>
    </w:lvl>
    <w:lvl w:ilvl="5" w:tplc="64E416D4">
      <w:start w:val="1"/>
      <w:numFmt w:val="decimal"/>
      <w:lvlText w:val="%6."/>
      <w:lvlJc w:val="left"/>
      <w:pPr>
        <w:ind w:left="1020" w:hanging="360"/>
      </w:pPr>
    </w:lvl>
    <w:lvl w:ilvl="6" w:tplc="034E0BBC">
      <w:start w:val="1"/>
      <w:numFmt w:val="decimal"/>
      <w:lvlText w:val="%7."/>
      <w:lvlJc w:val="left"/>
      <w:pPr>
        <w:ind w:left="1020" w:hanging="360"/>
      </w:pPr>
    </w:lvl>
    <w:lvl w:ilvl="7" w:tplc="85522F80">
      <w:start w:val="1"/>
      <w:numFmt w:val="decimal"/>
      <w:lvlText w:val="%8."/>
      <w:lvlJc w:val="left"/>
      <w:pPr>
        <w:ind w:left="1020" w:hanging="360"/>
      </w:pPr>
    </w:lvl>
    <w:lvl w:ilvl="8" w:tplc="C676196E">
      <w:start w:val="1"/>
      <w:numFmt w:val="decimal"/>
      <w:lvlText w:val="%9."/>
      <w:lvlJc w:val="left"/>
      <w:pPr>
        <w:ind w:left="1020" w:hanging="360"/>
      </w:pPr>
    </w:lvl>
  </w:abstractNum>
  <w:abstractNum w:abstractNumId="4" w15:restartNumberingAfterBreak="0">
    <w:nsid w:val="1BCF7ACF"/>
    <w:multiLevelType w:val="hybridMultilevel"/>
    <w:tmpl w:val="625E4140"/>
    <w:lvl w:ilvl="0" w:tplc="A824F5FA">
      <w:start w:val="1"/>
      <w:numFmt w:val="decimal"/>
      <w:lvlText w:val="%1."/>
      <w:lvlJc w:val="left"/>
      <w:pPr>
        <w:ind w:left="1020" w:hanging="360"/>
      </w:pPr>
    </w:lvl>
    <w:lvl w:ilvl="1" w:tplc="32820422">
      <w:start w:val="1"/>
      <w:numFmt w:val="decimal"/>
      <w:lvlText w:val="%2."/>
      <w:lvlJc w:val="left"/>
      <w:pPr>
        <w:ind w:left="1020" w:hanging="360"/>
      </w:pPr>
    </w:lvl>
    <w:lvl w:ilvl="2" w:tplc="E546543A">
      <w:start w:val="1"/>
      <w:numFmt w:val="decimal"/>
      <w:lvlText w:val="%3."/>
      <w:lvlJc w:val="left"/>
      <w:pPr>
        <w:ind w:left="1020" w:hanging="360"/>
      </w:pPr>
    </w:lvl>
    <w:lvl w:ilvl="3" w:tplc="8EC6A5D0">
      <w:start w:val="1"/>
      <w:numFmt w:val="decimal"/>
      <w:lvlText w:val="%4."/>
      <w:lvlJc w:val="left"/>
      <w:pPr>
        <w:ind w:left="1020" w:hanging="360"/>
      </w:pPr>
    </w:lvl>
    <w:lvl w:ilvl="4" w:tplc="8A12638A">
      <w:start w:val="1"/>
      <w:numFmt w:val="decimal"/>
      <w:lvlText w:val="%5."/>
      <w:lvlJc w:val="left"/>
      <w:pPr>
        <w:ind w:left="1020" w:hanging="360"/>
      </w:pPr>
    </w:lvl>
    <w:lvl w:ilvl="5" w:tplc="2FF2B1F4">
      <w:start w:val="1"/>
      <w:numFmt w:val="decimal"/>
      <w:lvlText w:val="%6."/>
      <w:lvlJc w:val="left"/>
      <w:pPr>
        <w:ind w:left="1020" w:hanging="360"/>
      </w:pPr>
    </w:lvl>
    <w:lvl w:ilvl="6" w:tplc="523E63A2">
      <w:start w:val="1"/>
      <w:numFmt w:val="decimal"/>
      <w:lvlText w:val="%7."/>
      <w:lvlJc w:val="left"/>
      <w:pPr>
        <w:ind w:left="1020" w:hanging="360"/>
      </w:pPr>
    </w:lvl>
    <w:lvl w:ilvl="7" w:tplc="B4362EDC">
      <w:start w:val="1"/>
      <w:numFmt w:val="decimal"/>
      <w:lvlText w:val="%8."/>
      <w:lvlJc w:val="left"/>
      <w:pPr>
        <w:ind w:left="1020" w:hanging="360"/>
      </w:pPr>
    </w:lvl>
    <w:lvl w:ilvl="8" w:tplc="2FAEAC50">
      <w:start w:val="1"/>
      <w:numFmt w:val="decimal"/>
      <w:lvlText w:val="%9."/>
      <w:lvlJc w:val="left"/>
      <w:pPr>
        <w:ind w:left="1020" w:hanging="360"/>
      </w:pPr>
    </w:lvl>
  </w:abstractNum>
  <w:abstractNum w:abstractNumId="5" w15:restartNumberingAfterBreak="0">
    <w:nsid w:val="28020BEB"/>
    <w:multiLevelType w:val="hybridMultilevel"/>
    <w:tmpl w:val="DE506588"/>
    <w:lvl w:ilvl="0" w:tplc="8FC2A90E">
      <w:start w:val="1"/>
      <w:numFmt w:val="bullet"/>
      <w:lvlText w:val=""/>
      <w:lvlJc w:val="left"/>
      <w:pPr>
        <w:ind w:left="720" w:hanging="360"/>
      </w:pPr>
      <w:rPr>
        <w:rFonts w:ascii="Symbol" w:hAnsi="Symbol"/>
      </w:rPr>
    </w:lvl>
    <w:lvl w:ilvl="1" w:tplc="2CD8C286">
      <w:start w:val="1"/>
      <w:numFmt w:val="bullet"/>
      <w:lvlText w:val=""/>
      <w:lvlJc w:val="left"/>
      <w:pPr>
        <w:ind w:left="720" w:hanging="360"/>
      </w:pPr>
      <w:rPr>
        <w:rFonts w:ascii="Symbol" w:hAnsi="Symbol"/>
      </w:rPr>
    </w:lvl>
    <w:lvl w:ilvl="2" w:tplc="355A3C04">
      <w:start w:val="1"/>
      <w:numFmt w:val="bullet"/>
      <w:lvlText w:val=""/>
      <w:lvlJc w:val="left"/>
      <w:pPr>
        <w:ind w:left="720" w:hanging="360"/>
      </w:pPr>
      <w:rPr>
        <w:rFonts w:ascii="Symbol" w:hAnsi="Symbol"/>
      </w:rPr>
    </w:lvl>
    <w:lvl w:ilvl="3" w:tplc="F19A3336">
      <w:start w:val="1"/>
      <w:numFmt w:val="bullet"/>
      <w:lvlText w:val=""/>
      <w:lvlJc w:val="left"/>
      <w:pPr>
        <w:ind w:left="720" w:hanging="360"/>
      </w:pPr>
      <w:rPr>
        <w:rFonts w:ascii="Symbol" w:hAnsi="Symbol"/>
      </w:rPr>
    </w:lvl>
    <w:lvl w:ilvl="4" w:tplc="2F064D2C">
      <w:start w:val="1"/>
      <w:numFmt w:val="bullet"/>
      <w:lvlText w:val=""/>
      <w:lvlJc w:val="left"/>
      <w:pPr>
        <w:ind w:left="720" w:hanging="360"/>
      </w:pPr>
      <w:rPr>
        <w:rFonts w:ascii="Symbol" w:hAnsi="Symbol"/>
      </w:rPr>
    </w:lvl>
    <w:lvl w:ilvl="5" w:tplc="F9C005AE">
      <w:start w:val="1"/>
      <w:numFmt w:val="bullet"/>
      <w:lvlText w:val=""/>
      <w:lvlJc w:val="left"/>
      <w:pPr>
        <w:ind w:left="720" w:hanging="360"/>
      </w:pPr>
      <w:rPr>
        <w:rFonts w:ascii="Symbol" w:hAnsi="Symbol"/>
      </w:rPr>
    </w:lvl>
    <w:lvl w:ilvl="6" w:tplc="3BB4C6D6">
      <w:start w:val="1"/>
      <w:numFmt w:val="bullet"/>
      <w:lvlText w:val=""/>
      <w:lvlJc w:val="left"/>
      <w:pPr>
        <w:ind w:left="720" w:hanging="360"/>
      </w:pPr>
      <w:rPr>
        <w:rFonts w:ascii="Symbol" w:hAnsi="Symbol"/>
      </w:rPr>
    </w:lvl>
    <w:lvl w:ilvl="7" w:tplc="73503F9A">
      <w:start w:val="1"/>
      <w:numFmt w:val="bullet"/>
      <w:lvlText w:val=""/>
      <w:lvlJc w:val="left"/>
      <w:pPr>
        <w:ind w:left="720" w:hanging="360"/>
      </w:pPr>
      <w:rPr>
        <w:rFonts w:ascii="Symbol" w:hAnsi="Symbol"/>
      </w:rPr>
    </w:lvl>
    <w:lvl w:ilvl="8" w:tplc="43A6B6E6">
      <w:start w:val="1"/>
      <w:numFmt w:val="bullet"/>
      <w:lvlText w:val=""/>
      <w:lvlJc w:val="left"/>
      <w:pPr>
        <w:ind w:left="720" w:hanging="360"/>
      </w:pPr>
      <w:rPr>
        <w:rFonts w:ascii="Symbol" w:hAnsi="Symbol"/>
      </w:rPr>
    </w:lvl>
  </w:abstractNum>
  <w:abstractNum w:abstractNumId="6" w15:restartNumberingAfterBreak="0">
    <w:nsid w:val="2B7323E4"/>
    <w:multiLevelType w:val="hybridMultilevel"/>
    <w:tmpl w:val="2D8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66492"/>
    <w:multiLevelType w:val="hybridMultilevel"/>
    <w:tmpl w:val="E0C202FE"/>
    <w:lvl w:ilvl="0" w:tplc="13AE5F16">
      <w:start w:val="1"/>
      <w:numFmt w:val="decimal"/>
      <w:lvlText w:val="%1."/>
      <w:lvlJc w:val="left"/>
      <w:pPr>
        <w:ind w:left="1020" w:hanging="360"/>
      </w:pPr>
    </w:lvl>
    <w:lvl w:ilvl="1" w:tplc="5B7C3E4A">
      <w:start w:val="1"/>
      <w:numFmt w:val="decimal"/>
      <w:lvlText w:val="%2."/>
      <w:lvlJc w:val="left"/>
      <w:pPr>
        <w:ind w:left="1020" w:hanging="360"/>
      </w:pPr>
    </w:lvl>
    <w:lvl w:ilvl="2" w:tplc="15744C32">
      <w:start w:val="1"/>
      <w:numFmt w:val="decimal"/>
      <w:lvlText w:val="%3."/>
      <w:lvlJc w:val="left"/>
      <w:pPr>
        <w:ind w:left="1020" w:hanging="360"/>
      </w:pPr>
    </w:lvl>
    <w:lvl w:ilvl="3" w:tplc="AEAEEB9C">
      <w:start w:val="1"/>
      <w:numFmt w:val="decimal"/>
      <w:lvlText w:val="%4."/>
      <w:lvlJc w:val="left"/>
      <w:pPr>
        <w:ind w:left="1020" w:hanging="360"/>
      </w:pPr>
    </w:lvl>
    <w:lvl w:ilvl="4" w:tplc="6F6CE3CC">
      <w:start w:val="1"/>
      <w:numFmt w:val="decimal"/>
      <w:lvlText w:val="%5."/>
      <w:lvlJc w:val="left"/>
      <w:pPr>
        <w:ind w:left="1020" w:hanging="360"/>
      </w:pPr>
    </w:lvl>
    <w:lvl w:ilvl="5" w:tplc="8EC4808E">
      <w:start w:val="1"/>
      <w:numFmt w:val="decimal"/>
      <w:lvlText w:val="%6."/>
      <w:lvlJc w:val="left"/>
      <w:pPr>
        <w:ind w:left="1020" w:hanging="360"/>
      </w:pPr>
    </w:lvl>
    <w:lvl w:ilvl="6" w:tplc="24D8B5B2">
      <w:start w:val="1"/>
      <w:numFmt w:val="decimal"/>
      <w:lvlText w:val="%7."/>
      <w:lvlJc w:val="left"/>
      <w:pPr>
        <w:ind w:left="1020" w:hanging="360"/>
      </w:pPr>
    </w:lvl>
    <w:lvl w:ilvl="7" w:tplc="DD9C2402">
      <w:start w:val="1"/>
      <w:numFmt w:val="decimal"/>
      <w:lvlText w:val="%8."/>
      <w:lvlJc w:val="left"/>
      <w:pPr>
        <w:ind w:left="1020" w:hanging="360"/>
      </w:pPr>
    </w:lvl>
    <w:lvl w:ilvl="8" w:tplc="CB425318">
      <w:start w:val="1"/>
      <w:numFmt w:val="decimal"/>
      <w:lvlText w:val="%9."/>
      <w:lvlJc w:val="left"/>
      <w:pPr>
        <w:ind w:left="1020" w:hanging="360"/>
      </w:pPr>
    </w:lvl>
  </w:abstractNum>
  <w:abstractNum w:abstractNumId="8" w15:restartNumberingAfterBreak="0">
    <w:nsid w:val="3C610BFD"/>
    <w:multiLevelType w:val="hybridMultilevel"/>
    <w:tmpl w:val="39CE136C"/>
    <w:lvl w:ilvl="0" w:tplc="7AB86FE6">
      <w:start w:val="1"/>
      <w:numFmt w:val="decimal"/>
      <w:lvlText w:val="%1."/>
      <w:lvlJc w:val="left"/>
      <w:pPr>
        <w:ind w:left="1020" w:hanging="360"/>
      </w:pPr>
    </w:lvl>
    <w:lvl w:ilvl="1" w:tplc="67A6C088">
      <w:start w:val="1"/>
      <w:numFmt w:val="decimal"/>
      <w:lvlText w:val="%2."/>
      <w:lvlJc w:val="left"/>
      <w:pPr>
        <w:ind w:left="1020" w:hanging="360"/>
      </w:pPr>
    </w:lvl>
    <w:lvl w:ilvl="2" w:tplc="A5DEE342">
      <w:start w:val="1"/>
      <w:numFmt w:val="decimal"/>
      <w:lvlText w:val="%3."/>
      <w:lvlJc w:val="left"/>
      <w:pPr>
        <w:ind w:left="1020" w:hanging="360"/>
      </w:pPr>
    </w:lvl>
    <w:lvl w:ilvl="3" w:tplc="093E078C">
      <w:start w:val="1"/>
      <w:numFmt w:val="decimal"/>
      <w:lvlText w:val="%4."/>
      <w:lvlJc w:val="left"/>
      <w:pPr>
        <w:ind w:left="1020" w:hanging="360"/>
      </w:pPr>
    </w:lvl>
    <w:lvl w:ilvl="4" w:tplc="F34E9A52">
      <w:start w:val="1"/>
      <w:numFmt w:val="decimal"/>
      <w:lvlText w:val="%5."/>
      <w:lvlJc w:val="left"/>
      <w:pPr>
        <w:ind w:left="1020" w:hanging="360"/>
      </w:pPr>
    </w:lvl>
    <w:lvl w:ilvl="5" w:tplc="B226C934">
      <w:start w:val="1"/>
      <w:numFmt w:val="decimal"/>
      <w:lvlText w:val="%6."/>
      <w:lvlJc w:val="left"/>
      <w:pPr>
        <w:ind w:left="1020" w:hanging="360"/>
      </w:pPr>
    </w:lvl>
    <w:lvl w:ilvl="6" w:tplc="6A4AFFD4">
      <w:start w:val="1"/>
      <w:numFmt w:val="decimal"/>
      <w:lvlText w:val="%7."/>
      <w:lvlJc w:val="left"/>
      <w:pPr>
        <w:ind w:left="1020" w:hanging="360"/>
      </w:pPr>
    </w:lvl>
    <w:lvl w:ilvl="7" w:tplc="F91C3E90">
      <w:start w:val="1"/>
      <w:numFmt w:val="decimal"/>
      <w:lvlText w:val="%8."/>
      <w:lvlJc w:val="left"/>
      <w:pPr>
        <w:ind w:left="1020" w:hanging="360"/>
      </w:pPr>
    </w:lvl>
    <w:lvl w:ilvl="8" w:tplc="7750C7CA">
      <w:start w:val="1"/>
      <w:numFmt w:val="decimal"/>
      <w:lvlText w:val="%9."/>
      <w:lvlJc w:val="left"/>
      <w:pPr>
        <w:ind w:left="1020" w:hanging="360"/>
      </w:pPr>
    </w:lvl>
  </w:abstractNum>
  <w:abstractNum w:abstractNumId="9" w15:restartNumberingAfterBreak="0">
    <w:nsid w:val="3D175877"/>
    <w:multiLevelType w:val="hybridMultilevel"/>
    <w:tmpl w:val="0FA69244"/>
    <w:lvl w:ilvl="0" w:tplc="BD9EEAF2">
      <w:start w:val="1"/>
      <w:numFmt w:val="bullet"/>
      <w:lvlText w:val=""/>
      <w:lvlJc w:val="left"/>
      <w:pPr>
        <w:ind w:left="720" w:hanging="360"/>
      </w:pPr>
      <w:rPr>
        <w:rFonts w:ascii="Symbol" w:hAnsi="Symbol"/>
      </w:rPr>
    </w:lvl>
    <w:lvl w:ilvl="1" w:tplc="DC1482C0">
      <w:start w:val="1"/>
      <w:numFmt w:val="bullet"/>
      <w:lvlText w:val=""/>
      <w:lvlJc w:val="left"/>
      <w:pPr>
        <w:ind w:left="720" w:hanging="360"/>
      </w:pPr>
      <w:rPr>
        <w:rFonts w:ascii="Symbol" w:hAnsi="Symbol"/>
      </w:rPr>
    </w:lvl>
    <w:lvl w:ilvl="2" w:tplc="8902A4B6">
      <w:start w:val="1"/>
      <w:numFmt w:val="bullet"/>
      <w:lvlText w:val=""/>
      <w:lvlJc w:val="left"/>
      <w:pPr>
        <w:ind w:left="720" w:hanging="360"/>
      </w:pPr>
      <w:rPr>
        <w:rFonts w:ascii="Symbol" w:hAnsi="Symbol"/>
      </w:rPr>
    </w:lvl>
    <w:lvl w:ilvl="3" w:tplc="85882150">
      <w:start w:val="1"/>
      <w:numFmt w:val="bullet"/>
      <w:lvlText w:val=""/>
      <w:lvlJc w:val="left"/>
      <w:pPr>
        <w:ind w:left="720" w:hanging="360"/>
      </w:pPr>
      <w:rPr>
        <w:rFonts w:ascii="Symbol" w:hAnsi="Symbol"/>
      </w:rPr>
    </w:lvl>
    <w:lvl w:ilvl="4" w:tplc="7FE4CF4A">
      <w:start w:val="1"/>
      <w:numFmt w:val="bullet"/>
      <w:lvlText w:val=""/>
      <w:lvlJc w:val="left"/>
      <w:pPr>
        <w:ind w:left="720" w:hanging="360"/>
      </w:pPr>
      <w:rPr>
        <w:rFonts w:ascii="Symbol" w:hAnsi="Symbol"/>
      </w:rPr>
    </w:lvl>
    <w:lvl w:ilvl="5" w:tplc="D714B638">
      <w:start w:val="1"/>
      <w:numFmt w:val="bullet"/>
      <w:lvlText w:val=""/>
      <w:lvlJc w:val="left"/>
      <w:pPr>
        <w:ind w:left="720" w:hanging="360"/>
      </w:pPr>
      <w:rPr>
        <w:rFonts w:ascii="Symbol" w:hAnsi="Symbol"/>
      </w:rPr>
    </w:lvl>
    <w:lvl w:ilvl="6" w:tplc="39024E72">
      <w:start w:val="1"/>
      <w:numFmt w:val="bullet"/>
      <w:lvlText w:val=""/>
      <w:lvlJc w:val="left"/>
      <w:pPr>
        <w:ind w:left="720" w:hanging="360"/>
      </w:pPr>
      <w:rPr>
        <w:rFonts w:ascii="Symbol" w:hAnsi="Symbol"/>
      </w:rPr>
    </w:lvl>
    <w:lvl w:ilvl="7" w:tplc="D17863F0">
      <w:start w:val="1"/>
      <w:numFmt w:val="bullet"/>
      <w:lvlText w:val=""/>
      <w:lvlJc w:val="left"/>
      <w:pPr>
        <w:ind w:left="720" w:hanging="360"/>
      </w:pPr>
      <w:rPr>
        <w:rFonts w:ascii="Symbol" w:hAnsi="Symbol"/>
      </w:rPr>
    </w:lvl>
    <w:lvl w:ilvl="8" w:tplc="7C320E0A">
      <w:start w:val="1"/>
      <w:numFmt w:val="bullet"/>
      <w:lvlText w:val=""/>
      <w:lvlJc w:val="left"/>
      <w:pPr>
        <w:ind w:left="720" w:hanging="360"/>
      </w:pPr>
      <w:rPr>
        <w:rFonts w:ascii="Symbol" w:hAnsi="Symbol"/>
      </w:rPr>
    </w:lvl>
  </w:abstractNum>
  <w:abstractNum w:abstractNumId="10" w15:restartNumberingAfterBreak="0">
    <w:nsid w:val="3D291B77"/>
    <w:multiLevelType w:val="hybridMultilevel"/>
    <w:tmpl w:val="B8C6F404"/>
    <w:lvl w:ilvl="0" w:tplc="D6B0CA9A">
      <w:start w:val="1"/>
      <w:numFmt w:val="decimal"/>
      <w:lvlText w:val="%1."/>
      <w:lvlJc w:val="left"/>
      <w:pPr>
        <w:ind w:left="1020" w:hanging="360"/>
      </w:pPr>
    </w:lvl>
    <w:lvl w:ilvl="1" w:tplc="F25E9BFE">
      <w:start w:val="1"/>
      <w:numFmt w:val="decimal"/>
      <w:lvlText w:val="%2."/>
      <w:lvlJc w:val="left"/>
      <w:pPr>
        <w:ind w:left="1020" w:hanging="360"/>
      </w:pPr>
    </w:lvl>
    <w:lvl w:ilvl="2" w:tplc="ECD8A78A">
      <w:start w:val="1"/>
      <w:numFmt w:val="decimal"/>
      <w:lvlText w:val="%3."/>
      <w:lvlJc w:val="left"/>
      <w:pPr>
        <w:ind w:left="1020" w:hanging="360"/>
      </w:pPr>
    </w:lvl>
    <w:lvl w:ilvl="3" w:tplc="FB9E60C8">
      <w:start w:val="1"/>
      <w:numFmt w:val="decimal"/>
      <w:lvlText w:val="%4."/>
      <w:lvlJc w:val="left"/>
      <w:pPr>
        <w:ind w:left="1020" w:hanging="360"/>
      </w:pPr>
    </w:lvl>
    <w:lvl w:ilvl="4" w:tplc="3E3AC908">
      <w:start w:val="1"/>
      <w:numFmt w:val="decimal"/>
      <w:lvlText w:val="%5."/>
      <w:lvlJc w:val="left"/>
      <w:pPr>
        <w:ind w:left="1020" w:hanging="360"/>
      </w:pPr>
    </w:lvl>
    <w:lvl w:ilvl="5" w:tplc="D95080AE">
      <w:start w:val="1"/>
      <w:numFmt w:val="decimal"/>
      <w:lvlText w:val="%6."/>
      <w:lvlJc w:val="left"/>
      <w:pPr>
        <w:ind w:left="1020" w:hanging="360"/>
      </w:pPr>
    </w:lvl>
    <w:lvl w:ilvl="6" w:tplc="1E2AAA80">
      <w:start w:val="1"/>
      <w:numFmt w:val="decimal"/>
      <w:lvlText w:val="%7."/>
      <w:lvlJc w:val="left"/>
      <w:pPr>
        <w:ind w:left="1020" w:hanging="360"/>
      </w:pPr>
    </w:lvl>
    <w:lvl w:ilvl="7" w:tplc="9ED6ED76">
      <w:start w:val="1"/>
      <w:numFmt w:val="decimal"/>
      <w:lvlText w:val="%8."/>
      <w:lvlJc w:val="left"/>
      <w:pPr>
        <w:ind w:left="1020" w:hanging="360"/>
      </w:pPr>
    </w:lvl>
    <w:lvl w:ilvl="8" w:tplc="66962682">
      <w:start w:val="1"/>
      <w:numFmt w:val="decimal"/>
      <w:lvlText w:val="%9."/>
      <w:lvlJc w:val="left"/>
      <w:pPr>
        <w:ind w:left="1020" w:hanging="360"/>
      </w:pPr>
    </w:lvl>
  </w:abstractNum>
  <w:abstractNum w:abstractNumId="11" w15:restartNumberingAfterBreak="0">
    <w:nsid w:val="462839B0"/>
    <w:multiLevelType w:val="hybridMultilevel"/>
    <w:tmpl w:val="8D04690A"/>
    <w:lvl w:ilvl="0" w:tplc="10C6BA16">
      <w:start w:val="1"/>
      <w:numFmt w:val="bullet"/>
      <w:lvlText w:val=""/>
      <w:lvlJc w:val="left"/>
      <w:pPr>
        <w:ind w:left="720" w:hanging="360"/>
      </w:pPr>
      <w:rPr>
        <w:rFonts w:ascii="Symbol" w:hAnsi="Symbol"/>
      </w:rPr>
    </w:lvl>
    <w:lvl w:ilvl="1" w:tplc="6840CC78">
      <w:start w:val="1"/>
      <w:numFmt w:val="bullet"/>
      <w:lvlText w:val=""/>
      <w:lvlJc w:val="left"/>
      <w:pPr>
        <w:ind w:left="720" w:hanging="360"/>
      </w:pPr>
      <w:rPr>
        <w:rFonts w:ascii="Symbol" w:hAnsi="Symbol"/>
      </w:rPr>
    </w:lvl>
    <w:lvl w:ilvl="2" w:tplc="A044DBD4">
      <w:start w:val="1"/>
      <w:numFmt w:val="bullet"/>
      <w:lvlText w:val=""/>
      <w:lvlJc w:val="left"/>
      <w:pPr>
        <w:ind w:left="720" w:hanging="360"/>
      </w:pPr>
      <w:rPr>
        <w:rFonts w:ascii="Symbol" w:hAnsi="Symbol"/>
      </w:rPr>
    </w:lvl>
    <w:lvl w:ilvl="3" w:tplc="FF88D136">
      <w:start w:val="1"/>
      <w:numFmt w:val="bullet"/>
      <w:lvlText w:val=""/>
      <w:lvlJc w:val="left"/>
      <w:pPr>
        <w:ind w:left="720" w:hanging="360"/>
      </w:pPr>
      <w:rPr>
        <w:rFonts w:ascii="Symbol" w:hAnsi="Symbol"/>
      </w:rPr>
    </w:lvl>
    <w:lvl w:ilvl="4" w:tplc="7D0CC552">
      <w:start w:val="1"/>
      <w:numFmt w:val="bullet"/>
      <w:lvlText w:val=""/>
      <w:lvlJc w:val="left"/>
      <w:pPr>
        <w:ind w:left="720" w:hanging="360"/>
      </w:pPr>
      <w:rPr>
        <w:rFonts w:ascii="Symbol" w:hAnsi="Symbol"/>
      </w:rPr>
    </w:lvl>
    <w:lvl w:ilvl="5" w:tplc="5540123A">
      <w:start w:val="1"/>
      <w:numFmt w:val="bullet"/>
      <w:lvlText w:val=""/>
      <w:lvlJc w:val="left"/>
      <w:pPr>
        <w:ind w:left="720" w:hanging="360"/>
      </w:pPr>
      <w:rPr>
        <w:rFonts w:ascii="Symbol" w:hAnsi="Symbol"/>
      </w:rPr>
    </w:lvl>
    <w:lvl w:ilvl="6" w:tplc="A394D2D8">
      <w:start w:val="1"/>
      <w:numFmt w:val="bullet"/>
      <w:lvlText w:val=""/>
      <w:lvlJc w:val="left"/>
      <w:pPr>
        <w:ind w:left="720" w:hanging="360"/>
      </w:pPr>
      <w:rPr>
        <w:rFonts w:ascii="Symbol" w:hAnsi="Symbol"/>
      </w:rPr>
    </w:lvl>
    <w:lvl w:ilvl="7" w:tplc="636CA87E">
      <w:start w:val="1"/>
      <w:numFmt w:val="bullet"/>
      <w:lvlText w:val=""/>
      <w:lvlJc w:val="left"/>
      <w:pPr>
        <w:ind w:left="720" w:hanging="360"/>
      </w:pPr>
      <w:rPr>
        <w:rFonts w:ascii="Symbol" w:hAnsi="Symbol"/>
      </w:rPr>
    </w:lvl>
    <w:lvl w:ilvl="8" w:tplc="9A90F412">
      <w:start w:val="1"/>
      <w:numFmt w:val="bullet"/>
      <w:lvlText w:val=""/>
      <w:lvlJc w:val="left"/>
      <w:pPr>
        <w:ind w:left="720" w:hanging="360"/>
      </w:pPr>
      <w:rPr>
        <w:rFonts w:ascii="Symbol" w:hAnsi="Symbol"/>
      </w:rPr>
    </w:lvl>
  </w:abstractNum>
  <w:abstractNum w:abstractNumId="12" w15:restartNumberingAfterBreak="0">
    <w:nsid w:val="488E3B38"/>
    <w:multiLevelType w:val="hybridMultilevel"/>
    <w:tmpl w:val="20BE7F7C"/>
    <w:lvl w:ilvl="0" w:tplc="49A4A668">
      <w:start w:val="1"/>
      <w:numFmt w:val="bullet"/>
      <w:lvlText w:val=""/>
      <w:lvlJc w:val="left"/>
      <w:pPr>
        <w:ind w:left="720" w:hanging="360"/>
      </w:pPr>
      <w:rPr>
        <w:rFonts w:ascii="Symbol" w:hAnsi="Symbol"/>
      </w:rPr>
    </w:lvl>
    <w:lvl w:ilvl="1" w:tplc="972CE9C0">
      <w:start w:val="1"/>
      <w:numFmt w:val="bullet"/>
      <w:lvlText w:val=""/>
      <w:lvlJc w:val="left"/>
      <w:pPr>
        <w:ind w:left="720" w:hanging="360"/>
      </w:pPr>
      <w:rPr>
        <w:rFonts w:ascii="Symbol" w:hAnsi="Symbol"/>
      </w:rPr>
    </w:lvl>
    <w:lvl w:ilvl="2" w:tplc="00760390">
      <w:start w:val="1"/>
      <w:numFmt w:val="bullet"/>
      <w:lvlText w:val=""/>
      <w:lvlJc w:val="left"/>
      <w:pPr>
        <w:ind w:left="720" w:hanging="360"/>
      </w:pPr>
      <w:rPr>
        <w:rFonts w:ascii="Symbol" w:hAnsi="Symbol"/>
      </w:rPr>
    </w:lvl>
    <w:lvl w:ilvl="3" w:tplc="2048D606">
      <w:start w:val="1"/>
      <w:numFmt w:val="bullet"/>
      <w:lvlText w:val=""/>
      <w:lvlJc w:val="left"/>
      <w:pPr>
        <w:ind w:left="720" w:hanging="360"/>
      </w:pPr>
      <w:rPr>
        <w:rFonts w:ascii="Symbol" w:hAnsi="Symbol"/>
      </w:rPr>
    </w:lvl>
    <w:lvl w:ilvl="4" w:tplc="4D5E6D84">
      <w:start w:val="1"/>
      <w:numFmt w:val="bullet"/>
      <w:lvlText w:val=""/>
      <w:lvlJc w:val="left"/>
      <w:pPr>
        <w:ind w:left="720" w:hanging="360"/>
      </w:pPr>
      <w:rPr>
        <w:rFonts w:ascii="Symbol" w:hAnsi="Symbol"/>
      </w:rPr>
    </w:lvl>
    <w:lvl w:ilvl="5" w:tplc="F788ABB2">
      <w:start w:val="1"/>
      <w:numFmt w:val="bullet"/>
      <w:lvlText w:val=""/>
      <w:lvlJc w:val="left"/>
      <w:pPr>
        <w:ind w:left="720" w:hanging="360"/>
      </w:pPr>
      <w:rPr>
        <w:rFonts w:ascii="Symbol" w:hAnsi="Symbol"/>
      </w:rPr>
    </w:lvl>
    <w:lvl w:ilvl="6" w:tplc="6E587F36">
      <w:start w:val="1"/>
      <w:numFmt w:val="bullet"/>
      <w:lvlText w:val=""/>
      <w:lvlJc w:val="left"/>
      <w:pPr>
        <w:ind w:left="720" w:hanging="360"/>
      </w:pPr>
      <w:rPr>
        <w:rFonts w:ascii="Symbol" w:hAnsi="Symbol"/>
      </w:rPr>
    </w:lvl>
    <w:lvl w:ilvl="7" w:tplc="A59A9C92">
      <w:start w:val="1"/>
      <w:numFmt w:val="bullet"/>
      <w:lvlText w:val=""/>
      <w:lvlJc w:val="left"/>
      <w:pPr>
        <w:ind w:left="720" w:hanging="360"/>
      </w:pPr>
      <w:rPr>
        <w:rFonts w:ascii="Symbol" w:hAnsi="Symbol"/>
      </w:rPr>
    </w:lvl>
    <w:lvl w:ilvl="8" w:tplc="F5844C28">
      <w:start w:val="1"/>
      <w:numFmt w:val="bullet"/>
      <w:lvlText w:val=""/>
      <w:lvlJc w:val="left"/>
      <w:pPr>
        <w:ind w:left="720" w:hanging="360"/>
      </w:pPr>
      <w:rPr>
        <w:rFonts w:ascii="Symbol" w:hAnsi="Symbol"/>
      </w:rPr>
    </w:lvl>
  </w:abstractNum>
  <w:abstractNum w:abstractNumId="13" w15:restartNumberingAfterBreak="0">
    <w:nsid w:val="55613D9A"/>
    <w:multiLevelType w:val="hybridMultilevel"/>
    <w:tmpl w:val="09485134"/>
    <w:lvl w:ilvl="0" w:tplc="BFF80DC0">
      <w:start w:val="1"/>
      <w:numFmt w:val="decimal"/>
      <w:lvlText w:val="%1."/>
      <w:lvlJc w:val="left"/>
      <w:pPr>
        <w:ind w:left="1020" w:hanging="360"/>
      </w:pPr>
    </w:lvl>
    <w:lvl w:ilvl="1" w:tplc="FD184302">
      <w:start w:val="1"/>
      <w:numFmt w:val="decimal"/>
      <w:lvlText w:val="%2."/>
      <w:lvlJc w:val="left"/>
      <w:pPr>
        <w:ind w:left="1020" w:hanging="360"/>
      </w:pPr>
    </w:lvl>
    <w:lvl w:ilvl="2" w:tplc="195AF5F0">
      <w:start w:val="1"/>
      <w:numFmt w:val="decimal"/>
      <w:lvlText w:val="%3."/>
      <w:lvlJc w:val="left"/>
      <w:pPr>
        <w:ind w:left="1020" w:hanging="360"/>
      </w:pPr>
    </w:lvl>
    <w:lvl w:ilvl="3" w:tplc="B512E172">
      <w:start w:val="1"/>
      <w:numFmt w:val="decimal"/>
      <w:lvlText w:val="%4."/>
      <w:lvlJc w:val="left"/>
      <w:pPr>
        <w:ind w:left="1020" w:hanging="360"/>
      </w:pPr>
    </w:lvl>
    <w:lvl w:ilvl="4" w:tplc="7A8E0A38">
      <w:start w:val="1"/>
      <w:numFmt w:val="decimal"/>
      <w:lvlText w:val="%5."/>
      <w:lvlJc w:val="left"/>
      <w:pPr>
        <w:ind w:left="1020" w:hanging="360"/>
      </w:pPr>
    </w:lvl>
    <w:lvl w:ilvl="5" w:tplc="41ACB38A">
      <w:start w:val="1"/>
      <w:numFmt w:val="decimal"/>
      <w:lvlText w:val="%6."/>
      <w:lvlJc w:val="left"/>
      <w:pPr>
        <w:ind w:left="1020" w:hanging="360"/>
      </w:pPr>
    </w:lvl>
    <w:lvl w:ilvl="6" w:tplc="351E3E72">
      <w:start w:val="1"/>
      <w:numFmt w:val="decimal"/>
      <w:lvlText w:val="%7."/>
      <w:lvlJc w:val="left"/>
      <w:pPr>
        <w:ind w:left="1020" w:hanging="360"/>
      </w:pPr>
    </w:lvl>
    <w:lvl w:ilvl="7" w:tplc="011C095E">
      <w:start w:val="1"/>
      <w:numFmt w:val="decimal"/>
      <w:lvlText w:val="%8."/>
      <w:lvlJc w:val="left"/>
      <w:pPr>
        <w:ind w:left="1020" w:hanging="360"/>
      </w:pPr>
    </w:lvl>
    <w:lvl w:ilvl="8" w:tplc="B33220D6">
      <w:start w:val="1"/>
      <w:numFmt w:val="decimal"/>
      <w:lvlText w:val="%9."/>
      <w:lvlJc w:val="left"/>
      <w:pPr>
        <w:ind w:left="1020" w:hanging="360"/>
      </w:pPr>
    </w:lvl>
  </w:abstractNum>
  <w:abstractNum w:abstractNumId="14" w15:restartNumberingAfterBreak="0">
    <w:nsid w:val="56CD2BF3"/>
    <w:multiLevelType w:val="hybridMultilevel"/>
    <w:tmpl w:val="63C88720"/>
    <w:lvl w:ilvl="0" w:tplc="81147564">
      <w:start w:val="1"/>
      <w:numFmt w:val="decimal"/>
      <w:lvlText w:val="%1."/>
      <w:lvlJc w:val="left"/>
      <w:pPr>
        <w:ind w:left="1020" w:hanging="360"/>
      </w:pPr>
    </w:lvl>
    <w:lvl w:ilvl="1" w:tplc="E44A9F6A">
      <w:start w:val="1"/>
      <w:numFmt w:val="decimal"/>
      <w:lvlText w:val="%2."/>
      <w:lvlJc w:val="left"/>
      <w:pPr>
        <w:ind w:left="1020" w:hanging="360"/>
      </w:pPr>
    </w:lvl>
    <w:lvl w:ilvl="2" w:tplc="0D04B622">
      <w:start w:val="1"/>
      <w:numFmt w:val="decimal"/>
      <w:lvlText w:val="%3."/>
      <w:lvlJc w:val="left"/>
      <w:pPr>
        <w:ind w:left="1020" w:hanging="360"/>
      </w:pPr>
    </w:lvl>
    <w:lvl w:ilvl="3" w:tplc="D752048A">
      <w:start w:val="1"/>
      <w:numFmt w:val="decimal"/>
      <w:lvlText w:val="%4."/>
      <w:lvlJc w:val="left"/>
      <w:pPr>
        <w:ind w:left="1020" w:hanging="360"/>
      </w:pPr>
    </w:lvl>
    <w:lvl w:ilvl="4" w:tplc="5F9EC190">
      <w:start w:val="1"/>
      <w:numFmt w:val="decimal"/>
      <w:lvlText w:val="%5."/>
      <w:lvlJc w:val="left"/>
      <w:pPr>
        <w:ind w:left="1020" w:hanging="360"/>
      </w:pPr>
    </w:lvl>
    <w:lvl w:ilvl="5" w:tplc="34089242">
      <w:start w:val="1"/>
      <w:numFmt w:val="decimal"/>
      <w:lvlText w:val="%6."/>
      <w:lvlJc w:val="left"/>
      <w:pPr>
        <w:ind w:left="1020" w:hanging="360"/>
      </w:pPr>
    </w:lvl>
    <w:lvl w:ilvl="6" w:tplc="7800F4A4">
      <w:start w:val="1"/>
      <w:numFmt w:val="decimal"/>
      <w:lvlText w:val="%7."/>
      <w:lvlJc w:val="left"/>
      <w:pPr>
        <w:ind w:left="1020" w:hanging="360"/>
      </w:pPr>
    </w:lvl>
    <w:lvl w:ilvl="7" w:tplc="F25406B4">
      <w:start w:val="1"/>
      <w:numFmt w:val="decimal"/>
      <w:lvlText w:val="%8."/>
      <w:lvlJc w:val="left"/>
      <w:pPr>
        <w:ind w:left="1020" w:hanging="360"/>
      </w:pPr>
    </w:lvl>
    <w:lvl w:ilvl="8" w:tplc="84C0408E">
      <w:start w:val="1"/>
      <w:numFmt w:val="decimal"/>
      <w:lvlText w:val="%9."/>
      <w:lvlJc w:val="left"/>
      <w:pPr>
        <w:ind w:left="1020" w:hanging="360"/>
      </w:pPr>
    </w:lvl>
  </w:abstractNum>
  <w:abstractNum w:abstractNumId="15" w15:restartNumberingAfterBreak="0">
    <w:nsid w:val="572D1F43"/>
    <w:multiLevelType w:val="hybridMultilevel"/>
    <w:tmpl w:val="03D8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F4304"/>
    <w:multiLevelType w:val="hybridMultilevel"/>
    <w:tmpl w:val="8B361BAC"/>
    <w:lvl w:ilvl="0" w:tplc="18DE69A6">
      <w:start w:val="1"/>
      <w:numFmt w:val="bullet"/>
      <w:lvlText w:val=""/>
      <w:lvlJc w:val="left"/>
      <w:pPr>
        <w:ind w:left="720" w:hanging="360"/>
      </w:pPr>
      <w:rPr>
        <w:rFonts w:ascii="Symbol" w:hAnsi="Symbol"/>
      </w:rPr>
    </w:lvl>
    <w:lvl w:ilvl="1" w:tplc="98022AE0">
      <w:start w:val="1"/>
      <w:numFmt w:val="bullet"/>
      <w:lvlText w:val=""/>
      <w:lvlJc w:val="left"/>
      <w:pPr>
        <w:ind w:left="720" w:hanging="360"/>
      </w:pPr>
      <w:rPr>
        <w:rFonts w:ascii="Symbol" w:hAnsi="Symbol"/>
      </w:rPr>
    </w:lvl>
    <w:lvl w:ilvl="2" w:tplc="55CAA328">
      <w:start w:val="1"/>
      <w:numFmt w:val="bullet"/>
      <w:lvlText w:val=""/>
      <w:lvlJc w:val="left"/>
      <w:pPr>
        <w:ind w:left="720" w:hanging="360"/>
      </w:pPr>
      <w:rPr>
        <w:rFonts w:ascii="Symbol" w:hAnsi="Symbol"/>
      </w:rPr>
    </w:lvl>
    <w:lvl w:ilvl="3" w:tplc="D52C72FA">
      <w:start w:val="1"/>
      <w:numFmt w:val="bullet"/>
      <w:lvlText w:val=""/>
      <w:lvlJc w:val="left"/>
      <w:pPr>
        <w:ind w:left="720" w:hanging="360"/>
      </w:pPr>
      <w:rPr>
        <w:rFonts w:ascii="Symbol" w:hAnsi="Symbol"/>
      </w:rPr>
    </w:lvl>
    <w:lvl w:ilvl="4" w:tplc="7608AC92">
      <w:start w:val="1"/>
      <w:numFmt w:val="bullet"/>
      <w:lvlText w:val=""/>
      <w:lvlJc w:val="left"/>
      <w:pPr>
        <w:ind w:left="720" w:hanging="360"/>
      </w:pPr>
      <w:rPr>
        <w:rFonts w:ascii="Symbol" w:hAnsi="Symbol"/>
      </w:rPr>
    </w:lvl>
    <w:lvl w:ilvl="5" w:tplc="0150C580">
      <w:start w:val="1"/>
      <w:numFmt w:val="bullet"/>
      <w:lvlText w:val=""/>
      <w:lvlJc w:val="left"/>
      <w:pPr>
        <w:ind w:left="720" w:hanging="360"/>
      </w:pPr>
      <w:rPr>
        <w:rFonts w:ascii="Symbol" w:hAnsi="Symbol"/>
      </w:rPr>
    </w:lvl>
    <w:lvl w:ilvl="6" w:tplc="6CAA2A56">
      <w:start w:val="1"/>
      <w:numFmt w:val="bullet"/>
      <w:lvlText w:val=""/>
      <w:lvlJc w:val="left"/>
      <w:pPr>
        <w:ind w:left="720" w:hanging="360"/>
      </w:pPr>
      <w:rPr>
        <w:rFonts w:ascii="Symbol" w:hAnsi="Symbol"/>
      </w:rPr>
    </w:lvl>
    <w:lvl w:ilvl="7" w:tplc="A4E0ABF6">
      <w:start w:val="1"/>
      <w:numFmt w:val="bullet"/>
      <w:lvlText w:val=""/>
      <w:lvlJc w:val="left"/>
      <w:pPr>
        <w:ind w:left="720" w:hanging="360"/>
      </w:pPr>
      <w:rPr>
        <w:rFonts w:ascii="Symbol" w:hAnsi="Symbol"/>
      </w:rPr>
    </w:lvl>
    <w:lvl w:ilvl="8" w:tplc="6ACED1C2">
      <w:start w:val="1"/>
      <w:numFmt w:val="bullet"/>
      <w:lvlText w:val=""/>
      <w:lvlJc w:val="left"/>
      <w:pPr>
        <w:ind w:left="720" w:hanging="360"/>
      </w:pPr>
      <w:rPr>
        <w:rFonts w:ascii="Symbol" w:hAnsi="Symbol"/>
      </w:rPr>
    </w:lvl>
  </w:abstractNum>
  <w:abstractNum w:abstractNumId="17" w15:restartNumberingAfterBreak="0">
    <w:nsid w:val="5FB15E56"/>
    <w:multiLevelType w:val="hybridMultilevel"/>
    <w:tmpl w:val="927C3708"/>
    <w:lvl w:ilvl="0" w:tplc="A4EC6D6E">
      <w:start w:val="1"/>
      <w:numFmt w:val="bullet"/>
      <w:lvlText w:val=""/>
      <w:lvlJc w:val="left"/>
      <w:pPr>
        <w:ind w:left="720" w:hanging="360"/>
      </w:pPr>
      <w:rPr>
        <w:rFonts w:ascii="Symbol" w:hAnsi="Symbol"/>
      </w:rPr>
    </w:lvl>
    <w:lvl w:ilvl="1" w:tplc="A1886154">
      <w:start w:val="1"/>
      <w:numFmt w:val="bullet"/>
      <w:lvlText w:val=""/>
      <w:lvlJc w:val="left"/>
      <w:pPr>
        <w:ind w:left="720" w:hanging="360"/>
      </w:pPr>
      <w:rPr>
        <w:rFonts w:ascii="Symbol" w:hAnsi="Symbol"/>
      </w:rPr>
    </w:lvl>
    <w:lvl w:ilvl="2" w:tplc="3ED27D94">
      <w:start w:val="1"/>
      <w:numFmt w:val="bullet"/>
      <w:lvlText w:val=""/>
      <w:lvlJc w:val="left"/>
      <w:pPr>
        <w:ind w:left="720" w:hanging="360"/>
      </w:pPr>
      <w:rPr>
        <w:rFonts w:ascii="Symbol" w:hAnsi="Symbol"/>
      </w:rPr>
    </w:lvl>
    <w:lvl w:ilvl="3" w:tplc="0B446C54">
      <w:start w:val="1"/>
      <w:numFmt w:val="bullet"/>
      <w:lvlText w:val=""/>
      <w:lvlJc w:val="left"/>
      <w:pPr>
        <w:ind w:left="720" w:hanging="360"/>
      </w:pPr>
      <w:rPr>
        <w:rFonts w:ascii="Symbol" w:hAnsi="Symbol"/>
      </w:rPr>
    </w:lvl>
    <w:lvl w:ilvl="4" w:tplc="3412271A">
      <w:start w:val="1"/>
      <w:numFmt w:val="bullet"/>
      <w:lvlText w:val=""/>
      <w:lvlJc w:val="left"/>
      <w:pPr>
        <w:ind w:left="720" w:hanging="360"/>
      </w:pPr>
      <w:rPr>
        <w:rFonts w:ascii="Symbol" w:hAnsi="Symbol"/>
      </w:rPr>
    </w:lvl>
    <w:lvl w:ilvl="5" w:tplc="90B870BE">
      <w:start w:val="1"/>
      <w:numFmt w:val="bullet"/>
      <w:lvlText w:val=""/>
      <w:lvlJc w:val="left"/>
      <w:pPr>
        <w:ind w:left="720" w:hanging="360"/>
      </w:pPr>
      <w:rPr>
        <w:rFonts w:ascii="Symbol" w:hAnsi="Symbol"/>
      </w:rPr>
    </w:lvl>
    <w:lvl w:ilvl="6" w:tplc="B85C2D74">
      <w:start w:val="1"/>
      <w:numFmt w:val="bullet"/>
      <w:lvlText w:val=""/>
      <w:lvlJc w:val="left"/>
      <w:pPr>
        <w:ind w:left="720" w:hanging="360"/>
      </w:pPr>
      <w:rPr>
        <w:rFonts w:ascii="Symbol" w:hAnsi="Symbol"/>
      </w:rPr>
    </w:lvl>
    <w:lvl w:ilvl="7" w:tplc="035EAEA0">
      <w:start w:val="1"/>
      <w:numFmt w:val="bullet"/>
      <w:lvlText w:val=""/>
      <w:lvlJc w:val="left"/>
      <w:pPr>
        <w:ind w:left="720" w:hanging="360"/>
      </w:pPr>
      <w:rPr>
        <w:rFonts w:ascii="Symbol" w:hAnsi="Symbol"/>
      </w:rPr>
    </w:lvl>
    <w:lvl w:ilvl="8" w:tplc="C4D2223A">
      <w:start w:val="1"/>
      <w:numFmt w:val="bullet"/>
      <w:lvlText w:val=""/>
      <w:lvlJc w:val="left"/>
      <w:pPr>
        <w:ind w:left="720" w:hanging="360"/>
      </w:pPr>
      <w:rPr>
        <w:rFonts w:ascii="Symbol" w:hAnsi="Symbol"/>
      </w:rPr>
    </w:lvl>
  </w:abstractNum>
  <w:abstractNum w:abstractNumId="18" w15:restartNumberingAfterBreak="0">
    <w:nsid w:val="64444934"/>
    <w:multiLevelType w:val="hybridMultilevel"/>
    <w:tmpl w:val="26BC442C"/>
    <w:lvl w:ilvl="0" w:tplc="A5F2BC7C">
      <w:start w:val="1"/>
      <w:numFmt w:val="bullet"/>
      <w:lvlText w:val=""/>
      <w:lvlJc w:val="left"/>
      <w:pPr>
        <w:ind w:left="720" w:hanging="360"/>
      </w:pPr>
      <w:rPr>
        <w:rFonts w:ascii="Symbol" w:hAnsi="Symbol"/>
      </w:rPr>
    </w:lvl>
    <w:lvl w:ilvl="1" w:tplc="5754B38E">
      <w:start w:val="1"/>
      <w:numFmt w:val="bullet"/>
      <w:lvlText w:val=""/>
      <w:lvlJc w:val="left"/>
      <w:pPr>
        <w:ind w:left="720" w:hanging="360"/>
      </w:pPr>
      <w:rPr>
        <w:rFonts w:ascii="Symbol" w:hAnsi="Symbol"/>
      </w:rPr>
    </w:lvl>
    <w:lvl w:ilvl="2" w:tplc="CFB62258">
      <w:start w:val="1"/>
      <w:numFmt w:val="bullet"/>
      <w:lvlText w:val=""/>
      <w:lvlJc w:val="left"/>
      <w:pPr>
        <w:ind w:left="720" w:hanging="360"/>
      </w:pPr>
      <w:rPr>
        <w:rFonts w:ascii="Symbol" w:hAnsi="Symbol"/>
      </w:rPr>
    </w:lvl>
    <w:lvl w:ilvl="3" w:tplc="CCBA8312">
      <w:start w:val="1"/>
      <w:numFmt w:val="bullet"/>
      <w:lvlText w:val=""/>
      <w:lvlJc w:val="left"/>
      <w:pPr>
        <w:ind w:left="720" w:hanging="360"/>
      </w:pPr>
      <w:rPr>
        <w:rFonts w:ascii="Symbol" w:hAnsi="Symbol"/>
      </w:rPr>
    </w:lvl>
    <w:lvl w:ilvl="4" w:tplc="E2EE460E">
      <w:start w:val="1"/>
      <w:numFmt w:val="bullet"/>
      <w:lvlText w:val=""/>
      <w:lvlJc w:val="left"/>
      <w:pPr>
        <w:ind w:left="720" w:hanging="360"/>
      </w:pPr>
      <w:rPr>
        <w:rFonts w:ascii="Symbol" w:hAnsi="Symbol"/>
      </w:rPr>
    </w:lvl>
    <w:lvl w:ilvl="5" w:tplc="EC5E8F30">
      <w:start w:val="1"/>
      <w:numFmt w:val="bullet"/>
      <w:lvlText w:val=""/>
      <w:lvlJc w:val="left"/>
      <w:pPr>
        <w:ind w:left="720" w:hanging="360"/>
      </w:pPr>
      <w:rPr>
        <w:rFonts w:ascii="Symbol" w:hAnsi="Symbol"/>
      </w:rPr>
    </w:lvl>
    <w:lvl w:ilvl="6" w:tplc="BD9E08AA">
      <w:start w:val="1"/>
      <w:numFmt w:val="bullet"/>
      <w:lvlText w:val=""/>
      <w:lvlJc w:val="left"/>
      <w:pPr>
        <w:ind w:left="720" w:hanging="360"/>
      </w:pPr>
      <w:rPr>
        <w:rFonts w:ascii="Symbol" w:hAnsi="Symbol"/>
      </w:rPr>
    </w:lvl>
    <w:lvl w:ilvl="7" w:tplc="AAD07596">
      <w:start w:val="1"/>
      <w:numFmt w:val="bullet"/>
      <w:lvlText w:val=""/>
      <w:lvlJc w:val="left"/>
      <w:pPr>
        <w:ind w:left="720" w:hanging="360"/>
      </w:pPr>
      <w:rPr>
        <w:rFonts w:ascii="Symbol" w:hAnsi="Symbol"/>
      </w:rPr>
    </w:lvl>
    <w:lvl w:ilvl="8" w:tplc="6B88E1B8">
      <w:start w:val="1"/>
      <w:numFmt w:val="bullet"/>
      <w:lvlText w:val=""/>
      <w:lvlJc w:val="left"/>
      <w:pPr>
        <w:ind w:left="720" w:hanging="360"/>
      </w:pPr>
      <w:rPr>
        <w:rFonts w:ascii="Symbol" w:hAnsi="Symbol"/>
      </w:rPr>
    </w:lvl>
  </w:abstractNum>
  <w:abstractNum w:abstractNumId="19" w15:restartNumberingAfterBreak="0">
    <w:nsid w:val="64B115D0"/>
    <w:multiLevelType w:val="hybridMultilevel"/>
    <w:tmpl w:val="EC564D2A"/>
    <w:lvl w:ilvl="0" w:tplc="A9106840">
      <w:start w:val="1"/>
      <w:numFmt w:val="decimal"/>
      <w:lvlText w:val="%1."/>
      <w:lvlJc w:val="left"/>
      <w:pPr>
        <w:ind w:left="1020" w:hanging="360"/>
      </w:pPr>
    </w:lvl>
    <w:lvl w:ilvl="1" w:tplc="D1D0CC4A">
      <w:start w:val="1"/>
      <w:numFmt w:val="decimal"/>
      <w:lvlText w:val="%2."/>
      <w:lvlJc w:val="left"/>
      <w:pPr>
        <w:ind w:left="1020" w:hanging="360"/>
      </w:pPr>
    </w:lvl>
    <w:lvl w:ilvl="2" w:tplc="E0944D66">
      <w:start w:val="1"/>
      <w:numFmt w:val="decimal"/>
      <w:lvlText w:val="%3."/>
      <w:lvlJc w:val="left"/>
      <w:pPr>
        <w:ind w:left="1020" w:hanging="360"/>
      </w:pPr>
    </w:lvl>
    <w:lvl w:ilvl="3" w:tplc="C38A113C">
      <w:start w:val="1"/>
      <w:numFmt w:val="decimal"/>
      <w:lvlText w:val="%4."/>
      <w:lvlJc w:val="left"/>
      <w:pPr>
        <w:ind w:left="1020" w:hanging="360"/>
      </w:pPr>
    </w:lvl>
    <w:lvl w:ilvl="4" w:tplc="B16625F4">
      <w:start w:val="1"/>
      <w:numFmt w:val="decimal"/>
      <w:lvlText w:val="%5."/>
      <w:lvlJc w:val="left"/>
      <w:pPr>
        <w:ind w:left="1020" w:hanging="360"/>
      </w:pPr>
    </w:lvl>
    <w:lvl w:ilvl="5" w:tplc="461868EA">
      <w:start w:val="1"/>
      <w:numFmt w:val="decimal"/>
      <w:lvlText w:val="%6."/>
      <w:lvlJc w:val="left"/>
      <w:pPr>
        <w:ind w:left="1020" w:hanging="360"/>
      </w:pPr>
    </w:lvl>
    <w:lvl w:ilvl="6" w:tplc="59547238">
      <w:start w:val="1"/>
      <w:numFmt w:val="decimal"/>
      <w:lvlText w:val="%7."/>
      <w:lvlJc w:val="left"/>
      <w:pPr>
        <w:ind w:left="1020" w:hanging="360"/>
      </w:pPr>
    </w:lvl>
    <w:lvl w:ilvl="7" w:tplc="320688EE">
      <w:start w:val="1"/>
      <w:numFmt w:val="decimal"/>
      <w:lvlText w:val="%8."/>
      <w:lvlJc w:val="left"/>
      <w:pPr>
        <w:ind w:left="1020" w:hanging="360"/>
      </w:pPr>
    </w:lvl>
    <w:lvl w:ilvl="8" w:tplc="A14EC548">
      <w:start w:val="1"/>
      <w:numFmt w:val="decimal"/>
      <w:lvlText w:val="%9."/>
      <w:lvlJc w:val="left"/>
      <w:pPr>
        <w:ind w:left="1020" w:hanging="360"/>
      </w:pPr>
    </w:lvl>
  </w:abstractNum>
  <w:abstractNum w:abstractNumId="20" w15:restartNumberingAfterBreak="0">
    <w:nsid w:val="6A0937DA"/>
    <w:multiLevelType w:val="hybridMultilevel"/>
    <w:tmpl w:val="D48C88EC"/>
    <w:lvl w:ilvl="0" w:tplc="630ACB00">
      <w:start w:val="1"/>
      <w:numFmt w:val="decimal"/>
      <w:lvlText w:val="%1."/>
      <w:lvlJc w:val="left"/>
      <w:pPr>
        <w:ind w:left="720" w:hanging="360"/>
      </w:pPr>
    </w:lvl>
    <w:lvl w:ilvl="1" w:tplc="446AEEF4">
      <w:start w:val="1"/>
      <w:numFmt w:val="decimal"/>
      <w:lvlText w:val="%2."/>
      <w:lvlJc w:val="left"/>
      <w:pPr>
        <w:ind w:left="720" w:hanging="360"/>
      </w:pPr>
    </w:lvl>
    <w:lvl w:ilvl="2" w:tplc="C5BC3ACC">
      <w:start w:val="1"/>
      <w:numFmt w:val="decimal"/>
      <w:lvlText w:val="%3."/>
      <w:lvlJc w:val="left"/>
      <w:pPr>
        <w:ind w:left="720" w:hanging="360"/>
      </w:pPr>
    </w:lvl>
    <w:lvl w:ilvl="3" w:tplc="0E504E80">
      <w:start w:val="1"/>
      <w:numFmt w:val="decimal"/>
      <w:lvlText w:val="%4."/>
      <w:lvlJc w:val="left"/>
      <w:pPr>
        <w:ind w:left="720" w:hanging="360"/>
      </w:pPr>
    </w:lvl>
    <w:lvl w:ilvl="4" w:tplc="03DEAD5A">
      <w:start w:val="1"/>
      <w:numFmt w:val="decimal"/>
      <w:lvlText w:val="%5."/>
      <w:lvlJc w:val="left"/>
      <w:pPr>
        <w:ind w:left="720" w:hanging="360"/>
      </w:pPr>
    </w:lvl>
    <w:lvl w:ilvl="5" w:tplc="FD8C6F4E">
      <w:start w:val="1"/>
      <w:numFmt w:val="decimal"/>
      <w:lvlText w:val="%6."/>
      <w:lvlJc w:val="left"/>
      <w:pPr>
        <w:ind w:left="720" w:hanging="360"/>
      </w:pPr>
    </w:lvl>
    <w:lvl w:ilvl="6" w:tplc="7FB6CFDC">
      <w:start w:val="1"/>
      <w:numFmt w:val="decimal"/>
      <w:lvlText w:val="%7."/>
      <w:lvlJc w:val="left"/>
      <w:pPr>
        <w:ind w:left="720" w:hanging="360"/>
      </w:pPr>
    </w:lvl>
    <w:lvl w:ilvl="7" w:tplc="E2B86AFE">
      <w:start w:val="1"/>
      <w:numFmt w:val="decimal"/>
      <w:lvlText w:val="%8."/>
      <w:lvlJc w:val="left"/>
      <w:pPr>
        <w:ind w:left="720" w:hanging="360"/>
      </w:pPr>
    </w:lvl>
    <w:lvl w:ilvl="8" w:tplc="F2E24EB0">
      <w:start w:val="1"/>
      <w:numFmt w:val="decimal"/>
      <w:lvlText w:val="%9."/>
      <w:lvlJc w:val="left"/>
      <w:pPr>
        <w:ind w:left="720" w:hanging="360"/>
      </w:pPr>
    </w:lvl>
  </w:abstractNum>
  <w:abstractNum w:abstractNumId="21" w15:restartNumberingAfterBreak="0">
    <w:nsid w:val="6CC21A60"/>
    <w:multiLevelType w:val="hybridMultilevel"/>
    <w:tmpl w:val="31329B20"/>
    <w:lvl w:ilvl="0" w:tplc="9AF8C70A">
      <w:start w:val="1"/>
      <w:numFmt w:val="bullet"/>
      <w:lvlText w:val=""/>
      <w:lvlJc w:val="left"/>
      <w:pPr>
        <w:ind w:left="720" w:hanging="360"/>
      </w:pPr>
      <w:rPr>
        <w:rFonts w:ascii="Symbol" w:hAnsi="Symbol"/>
      </w:rPr>
    </w:lvl>
    <w:lvl w:ilvl="1" w:tplc="7B8AF24E">
      <w:start w:val="1"/>
      <w:numFmt w:val="bullet"/>
      <w:lvlText w:val=""/>
      <w:lvlJc w:val="left"/>
      <w:pPr>
        <w:ind w:left="720" w:hanging="360"/>
      </w:pPr>
      <w:rPr>
        <w:rFonts w:ascii="Symbol" w:hAnsi="Symbol"/>
      </w:rPr>
    </w:lvl>
    <w:lvl w:ilvl="2" w:tplc="214812E8">
      <w:start w:val="1"/>
      <w:numFmt w:val="bullet"/>
      <w:lvlText w:val=""/>
      <w:lvlJc w:val="left"/>
      <w:pPr>
        <w:ind w:left="720" w:hanging="360"/>
      </w:pPr>
      <w:rPr>
        <w:rFonts w:ascii="Symbol" w:hAnsi="Symbol"/>
      </w:rPr>
    </w:lvl>
    <w:lvl w:ilvl="3" w:tplc="BFF48CAE">
      <w:start w:val="1"/>
      <w:numFmt w:val="bullet"/>
      <w:lvlText w:val=""/>
      <w:lvlJc w:val="left"/>
      <w:pPr>
        <w:ind w:left="720" w:hanging="360"/>
      </w:pPr>
      <w:rPr>
        <w:rFonts w:ascii="Symbol" w:hAnsi="Symbol"/>
      </w:rPr>
    </w:lvl>
    <w:lvl w:ilvl="4" w:tplc="75B2C77A">
      <w:start w:val="1"/>
      <w:numFmt w:val="bullet"/>
      <w:lvlText w:val=""/>
      <w:lvlJc w:val="left"/>
      <w:pPr>
        <w:ind w:left="720" w:hanging="360"/>
      </w:pPr>
      <w:rPr>
        <w:rFonts w:ascii="Symbol" w:hAnsi="Symbol"/>
      </w:rPr>
    </w:lvl>
    <w:lvl w:ilvl="5" w:tplc="4E0EF1F8">
      <w:start w:val="1"/>
      <w:numFmt w:val="bullet"/>
      <w:lvlText w:val=""/>
      <w:lvlJc w:val="left"/>
      <w:pPr>
        <w:ind w:left="720" w:hanging="360"/>
      </w:pPr>
      <w:rPr>
        <w:rFonts w:ascii="Symbol" w:hAnsi="Symbol"/>
      </w:rPr>
    </w:lvl>
    <w:lvl w:ilvl="6" w:tplc="6330A1C8">
      <w:start w:val="1"/>
      <w:numFmt w:val="bullet"/>
      <w:lvlText w:val=""/>
      <w:lvlJc w:val="left"/>
      <w:pPr>
        <w:ind w:left="720" w:hanging="360"/>
      </w:pPr>
      <w:rPr>
        <w:rFonts w:ascii="Symbol" w:hAnsi="Symbol"/>
      </w:rPr>
    </w:lvl>
    <w:lvl w:ilvl="7" w:tplc="F9E20CAA">
      <w:start w:val="1"/>
      <w:numFmt w:val="bullet"/>
      <w:lvlText w:val=""/>
      <w:lvlJc w:val="left"/>
      <w:pPr>
        <w:ind w:left="720" w:hanging="360"/>
      </w:pPr>
      <w:rPr>
        <w:rFonts w:ascii="Symbol" w:hAnsi="Symbol"/>
      </w:rPr>
    </w:lvl>
    <w:lvl w:ilvl="8" w:tplc="4B5460F0">
      <w:start w:val="1"/>
      <w:numFmt w:val="bullet"/>
      <w:lvlText w:val=""/>
      <w:lvlJc w:val="left"/>
      <w:pPr>
        <w:ind w:left="720" w:hanging="360"/>
      </w:pPr>
      <w:rPr>
        <w:rFonts w:ascii="Symbol" w:hAnsi="Symbol"/>
      </w:rPr>
    </w:lvl>
  </w:abstractNum>
  <w:abstractNum w:abstractNumId="22" w15:restartNumberingAfterBreak="0">
    <w:nsid w:val="7B302078"/>
    <w:multiLevelType w:val="hybridMultilevel"/>
    <w:tmpl w:val="C8DC5DD6"/>
    <w:lvl w:ilvl="0" w:tplc="5728059A">
      <w:start w:val="1"/>
      <w:numFmt w:val="decimal"/>
      <w:lvlText w:val="%1."/>
      <w:lvlJc w:val="left"/>
      <w:pPr>
        <w:ind w:left="1020" w:hanging="360"/>
      </w:pPr>
    </w:lvl>
    <w:lvl w:ilvl="1" w:tplc="633A262A">
      <w:start w:val="1"/>
      <w:numFmt w:val="decimal"/>
      <w:lvlText w:val="%2."/>
      <w:lvlJc w:val="left"/>
      <w:pPr>
        <w:ind w:left="1020" w:hanging="360"/>
      </w:pPr>
    </w:lvl>
    <w:lvl w:ilvl="2" w:tplc="8AA0AE1A">
      <w:start w:val="1"/>
      <w:numFmt w:val="decimal"/>
      <w:lvlText w:val="%3."/>
      <w:lvlJc w:val="left"/>
      <w:pPr>
        <w:ind w:left="1020" w:hanging="360"/>
      </w:pPr>
    </w:lvl>
    <w:lvl w:ilvl="3" w:tplc="8CA8A506">
      <w:start w:val="1"/>
      <w:numFmt w:val="decimal"/>
      <w:lvlText w:val="%4."/>
      <w:lvlJc w:val="left"/>
      <w:pPr>
        <w:ind w:left="1020" w:hanging="360"/>
      </w:pPr>
    </w:lvl>
    <w:lvl w:ilvl="4" w:tplc="4BD0027E">
      <w:start w:val="1"/>
      <w:numFmt w:val="decimal"/>
      <w:lvlText w:val="%5."/>
      <w:lvlJc w:val="left"/>
      <w:pPr>
        <w:ind w:left="1020" w:hanging="360"/>
      </w:pPr>
    </w:lvl>
    <w:lvl w:ilvl="5" w:tplc="05528DA8">
      <w:start w:val="1"/>
      <w:numFmt w:val="decimal"/>
      <w:lvlText w:val="%6."/>
      <w:lvlJc w:val="left"/>
      <w:pPr>
        <w:ind w:left="1020" w:hanging="360"/>
      </w:pPr>
    </w:lvl>
    <w:lvl w:ilvl="6" w:tplc="0ABC2168">
      <w:start w:val="1"/>
      <w:numFmt w:val="decimal"/>
      <w:lvlText w:val="%7."/>
      <w:lvlJc w:val="left"/>
      <w:pPr>
        <w:ind w:left="1020" w:hanging="360"/>
      </w:pPr>
    </w:lvl>
    <w:lvl w:ilvl="7" w:tplc="0D5824FE">
      <w:start w:val="1"/>
      <w:numFmt w:val="decimal"/>
      <w:lvlText w:val="%8."/>
      <w:lvlJc w:val="left"/>
      <w:pPr>
        <w:ind w:left="1020" w:hanging="360"/>
      </w:pPr>
    </w:lvl>
    <w:lvl w:ilvl="8" w:tplc="73E47D08">
      <w:start w:val="1"/>
      <w:numFmt w:val="decimal"/>
      <w:lvlText w:val="%9."/>
      <w:lvlJc w:val="left"/>
      <w:pPr>
        <w:ind w:left="1020" w:hanging="360"/>
      </w:pPr>
    </w:lvl>
  </w:abstractNum>
  <w:num w:numId="1" w16cid:durableId="2035878624">
    <w:abstractNumId w:val="11"/>
  </w:num>
  <w:num w:numId="2" w16cid:durableId="733552272">
    <w:abstractNumId w:val="17"/>
  </w:num>
  <w:num w:numId="3" w16cid:durableId="1908567132">
    <w:abstractNumId w:val="18"/>
  </w:num>
  <w:num w:numId="4" w16cid:durableId="303005184">
    <w:abstractNumId w:val="4"/>
  </w:num>
  <w:num w:numId="5" w16cid:durableId="311062055">
    <w:abstractNumId w:val="13"/>
  </w:num>
  <w:num w:numId="6" w16cid:durableId="320621141">
    <w:abstractNumId w:val="22"/>
  </w:num>
  <w:num w:numId="7" w16cid:durableId="1372027478">
    <w:abstractNumId w:val="10"/>
  </w:num>
  <w:num w:numId="8" w16cid:durableId="1650288300">
    <w:abstractNumId w:val="0"/>
  </w:num>
  <w:num w:numId="9" w16cid:durableId="405956699">
    <w:abstractNumId w:val="21"/>
  </w:num>
  <w:num w:numId="10" w16cid:durableId="62988589">
    <w:abstractNumId w:val="5"/>
  </w:num>
  <w:num w:numId="11" w16cid:durableId="695470701">
    <w:abstractNumId w:val="7"/>
  </w:num>
  <w:num w:numId="12" w16cid:durableId="1963270615">
    <w:abstractNumId w:val="3"/>
  </w:num>
  <w:num w:numId="13" w16cid:durableId="1914120096">
    <w:abstractNumId w:val="19"/>
  </w:num>
  <w:num w:numId="14" w16cid:durableId="2022929881">
    <w:abstractNumId w:val="14"/>
  </w:num>
  <w:num w:numId="15" w16cid:durableId="557473638">
    <w:abstractNumId w:val="8"/>
  </w:num>
  <w:num w:numId="16" w16cid:durableId="258416565">
    <w:abstractNumId w:val="20"/>
  </w:num>
  <w:num w:numId="17" w16cid:durableId="1352612142">
    <w:abstractNumId w:val="15"/>
  </w:num>
  <w:num w:numId="18" w16cid:durableId="1857114918">
    <w:abstractNumId w:val="6"/>
  </w:num>
  <w:num w:numId="19" w16cid:durableId="1943955326">
    <w:abstractNumId w:val="2"/>
  </w:num>
  <w:num w:numId="20" w16cid:durableId="1020476634">
    <w:abstractNumId w:val="16"/>
  </w:num>
  <w:num w:numId="21" w16cid:durableId="188616081">
    <w:abstractNumId w:val="12"/>
  </w:num>
  <w:num w:numId="22" w16cid:durableId="1127894067">
    <w:abstractNumId w:val="1"/>
  </w:num>
  <w:num w:numId="23" w16cid:durableId="1819378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B4"/>
    <w:rsid w:val="00001E66"/>
    <w:rsid w:val="0000254E"/>
    <w:rsid w:val="00002F6A"/>
    <w:rsid w:val="00004DD4"/>
    <w:rsid w:val="00013F5D"/>
    <w:rsid w:val="00015A3B"/>
    <w:rsid w:val="000204AD"/>
    <w:rsid w:val="00021E25"/>
    <w:rsid w:val="00025067"/>
    <w:rsid w:val="00026557"/>
    <w:rsid w:val="00030EF5"/>
    <w:rsid w:val="00032130"/>
    <w:rsid w:val="0003385A"/>
    <w:rsid w:val="00042D24"/>
    <w:rsid w:val="00044465"/>
    <w:rsid w:val="00054555"/>
    <w:rsid w:val="00056AF2"/>
    <w:rsid w:val="00057FF8"/>
    <w:rsid w:val="000629BD"/>
    <w:rsid w:val="0006382E"/>
    <w:rsid w:val="00066803"/>
    <w:rsid w:val="00071E2B"/>
    <w:rsid w:val="000730CD"/>
    <w:rsid w:val="0007467E"/>
    <w:rsid w:val="00075DC6"/>
    <w:rsid w:val="00076226"/>
    <w:rsid w:val="00082422"/>
    <w:rsid w:val="00087C8B"/>
    <w:rsid w:val="0009172A"/>
    <w:rsid w:val="00091D2A"/>
    <w:rsid w:val="00094F19"/>
    <w:rsid w:val="00097187"/>
    <w:rsid w:val="000A0622"/>
    <w:rsid w:val="000A26EB"/>
    <w:rsid w:val="000A406B"/>
    <w:rsid w:val="000A6911"/>
    <w:rsid w:val="000B1741"/>
    <w:rsid w:val="000B24EB"/>
    <w:rsid w:val="000B26E4"/>
    <w:rsid w:val="000B2B4C"/>
    <w:rsid w:val="000B320B"/>
    <w:rsid w:val="000B35B6"/>
    <w:rsid w:val="000B6AB3"/>
    <w:rsid w:val="000B7C9D"/>
    <w:rsid w:val="000C0678"/>
    <w:rsid w:val="000C1362"/>
    <w:rsid w:val="000C25CD"/>
    <w:rsid w:val="000C3516"/>
    <w:rsid w:val="000C3A43"/>
    <w:rsid w:val="000C40DC"/>
    <w:rsid w:val="000C6A1B"/>
    <w:rsid w:val="000D00EB"/>
    <w:rsid w:val="000D2493"/>
    <w:rsid w:val="000D3703"/>
    <w:rsid w:val="000D576A"/>
    <w:rsid w:val="000D5971"/>
    <w:rsid w:val="000D7DE6"/>
    <w:rsid w:val="000D7F7E"/>
    <w:rsid w:val="000E0262"/>
    <w:rsid w:val="000E120D"/>
    <w:rsid w:val="000E2DA3"/>
    <w:rsid w:val="000E2E1C"/>
    <w:rsid w:val="000E68C0"/>
    <w:rsid w:val="000F2E59"/>
    <w:rsid w:val="000F542A"/>
    <w:rsid w:val="000F5E68"/>
    <w:rsid w:val="00100648"/>
    <w:rsid w:val="00101023"/>
    <w:rsid w:val="001014E6"/>
    <w:rsid w:val="00102678"/>
    <w:rsid w:val="001027DD"/>
    <w:rsid w:val="001037E6"/>
    <w:rsid w:val="00104015"/>
    <w:rsid w:val="0010682B"/>
    <w:rsid w:val="00106CCD"/>
    <w:rsid w:val="00111F09"/>
    <w:rsid w:val="00114DD0"/>
    <w:rsid w:val="00116BDC"/>
    <w:rsid w:val="001212A9"/>
    <w:rsid w:val="001309B2"/>
    <w:rsid w:val="00130C49"/>
    <w:rsid w:val="00133094"/>
    <w:rsid w:val="00134270"/>
    <w:rsid w:val="001352D1"/>
    <w:rsid w:val="00135B76"/>
    <w:rsid w:val="00136C74"/>
    <w:rsid w:val="00137654"/>
    <w:rsid w:val="00141142"/>
    <w:rsid w:val="0014176D"/>
    <w:rsid w:val="001424AB"/>
    <w:rsid w:val="00142E8E"/>
    <w:rsid w:val="00144234"/>
    <w:rsid w:val="00144A68"/>
    <w:rsid w:val="00147D0E"/>
    <w:rsid w:val="00153F93"/>
    <w:rsid w:val="0015413C"/>
    <w:rsid w:val="00154D4A"/>
    <w:rsid w:val="0015546D"/>
    <w:rsid w:val="001555E9"/>
    <w:rsid w:val="00160A4B"/>
    <w:rsid w:val="00160DB0"/>
    <w:rsid w:val="00161084"/>
    <w:rsid w:val="00161185"/>
    <w:rsid w:val="001619BC"/>
    <w:rsid w:val="00161C32"/>
    <w:rsid w:val="0016495B"/>
    <w:rsid w:val="00172032"/>
    <w:rsid w:val="00172DFA"/>
    <w:rsid w:val="00173E19"/>
    <w:rsid w:val="00173E45"/>
    <w:rsid w:val="00174B87"/>
    <w:rsid w:val="001758F6"/>
    <w:rsid w:val="001804EB"/>
    <w:rsid w:val="00180C86"/>
    <w:rsid w:val="001813CD"/>
    <w:rsid w:val="00181F31"/>
    <w:rsid w:val="001831E5"/>
    <w:rsid w:val="00183DB2"/>
    <w:rsid w:val="00187B9B"/>
    <w:rsid w:val="00190221"/>
    <w:rsid w:val="00190BAC"/>
    <w:rsid w:val="0019599E"/>
    <w:rsid w:val="00196A50"/>
    <w:rsid w:val="0019772F"/>
    <w:rsid w:val="001A3707"/>
    <w:rsid w:val="001A4ED5"/>
    <w:rsid w:val="001A59FB"/>
    <w:rsid w:val="001A6054"/>
    <w:rsid w:val="001B0A2C"/>
    <w:rsid w:val="001B3B8E"/>
    <w:rsid w:val="001B4D4C"/>
    <w:rsid w:val="001B7B24"/>
    <w:rsid w:val="001C02BD"/>
    <w:rsid w:val="001C3541"/>
    <w:rsid w:val="001C4B01"/>
    <w:rsid w:val="001C7D1D"/>
    <w:rsid w:val="001D1905"/>
    <w:rsid w:val="001D19FA"/>
    <w:rsid w:val="001D2CD4"/>
    <w:rsid w:val="001D3C88"/>
    <w:rsid w:val="001D4160"/>
    <w:rsid w:val="001D48B6"/>
    <w:rsid w:val="001D6ECC"/>
    <w:rsid w:val="001E498B"/>
    <w:rsid w:val="001E54D7"/>
    <w:rsid w:val="00200441"/>
    <w:rsid w:val="0020068A"/>
    <w:rsid w:val="00203DF2"/>
    <w:rsid w:val="00205717"/>
    <w:rsid w:val="00206D7D"/>
    <w:rsid w:val="00211CC6"/>
    <w:rsid w:val="002129DC"/>
    <w:rsid w:val="002137C7"/>
    <w:rsid w:val="00213D12"/>
    <w:rsid w:val="00221C6B"/>
    <w:rsid w:val="00222E8D"/>
    <w:rsid w:val="00223539"/>
    <w:rsid w:val="00225BE6"/>
    <w:rsid w:val="002312BA"/>
    <w:rsid w:val="002330A4"/>
    <w:rsid w:val="00235B1C"/>
    <w:rsid w:val="00240BF7"/>
    <w:rsid w:val="002410BD"/>
    <w:rsid w:val="002442E5"/>
    <w:rsid w:val="00250C29"/>
    <w:rsid w:val="0025110B"/>
    <w:rsid w:val="00251E2D"/>
    <w:rsid w:val="00254158"/>
    <w:rsid w:val="0025557E"/>
    <w:rsid w:val="00257715"/>
    <w:rsid w:val="00264FB3"/>
    <w:rsid w:val="00274803"/>
    <w:rsid w:val="0027603A"/>
    <w:rsid w:val="00280E15"/>
    <w:rsid w:val="00280F9E"/>
    <w:rsid w:val="0028170B"/>
    <w:rsid w:val="00282B17"/>
    <w:rsid w:val="00290767"/>
    <w:rsid w:val="0029174D"/>
    <w:rsid w:val="00296323"/>
    <w:rsid w:val="002A0921"/>
    <w:rsid w:val="002A14E5"/>
    <w:rsid w:val="002A2349"/>
    <w:rsid w:val="002A255E"/>
    <w:rsid w:val="002A4BE4"/>
    <w:rsid w:val="002A6A40"/>
    <w:rsid w:val="002A7983"/>
    <w:rsid w:val="002B0108"/>
    <w:rsid w:val="002B3F98"/>
    <w:rsid w:val="002C0D1F"/>
    <w:rsid w:val="002C12BB"/>
    <w:rsid w:val="002C1D76"/>
    <w:rsid w:val="002C26F1"/>
    <w:rsid w:val="002C3433"/>
    <w:rsid w:val="002C4A1B"/>
    <w:rsid w:val="002C66E3"/>
    <w:rsid w:val="002C7CA0"/>
    <w:rsid w:val="002E0DFB"/>
    <w:rsid w:val="002E576D"/>
    <w:rsid w:val="002E7EA7"/>
    <w:rsid w:val="002F4929"/>
    <w:rsid w:val="002F704D"/>
    <w:rsid w:val="0030044C"/>
    <w:rsid w:val="00302E24"/>
    <w:rsid w:val="0030414F"/>
    <w:rsid w:val="00305831"/>
    <w:rsid w:val="00307703"/>
    <w:rsid w:val="0030781F"/>
    <w:rsid w:val="00307F2D"/>
    <w:rsid w:val="00307F50"/>
    <w:rsid w:val="003115D5"/>
    <w:rsid w:val="00314EBF"/>
    <w:rsid w:val="00314F8F"/>
    <w:rsid w:val="00315BDD"/>
    <w:rsid w:val="00323C74"/>
    <w:rsid w:val="00327370"/>
    <w:rsid w:val="00332434"/>
    <w:rsid w:val="00332840"/>
    <w:rsid w:val="003335B2"/>
    <w:rsid w:val="00335DEB"/>
    <w:rsid w:val="00336448"/>
    <w:rsid w:val="00337C2E"/>
    <w:rsid w:val="00343313"/>
    <w:rsid w:val="00343721"/>
    <w:rsid w:val="00343BE6"/>
    <w:rsid w:val="00344053"/>
    <w:rsid w:val="003453E7"/>
    <w:rsid w:val="00345860"/>
    <w:rsid w:val="003478A1"/>
    <w:rsid w:val="00347EB1"/>
    <w:rsid w:val="0035181D"/>
    <w:rsid w:val="00354D54"/>
    <w:rsid w:val="003567E2"/>
    <w:rsid w:val="00356887"/>
    <w:rsid w:val="00360B87"/>
    <w:rsid w:val="00362497"/>
    <w:rsid w:val="00362ACF"/>
    <w:rsid w:val="00365B41"/>
    <w:rsid w:val="00370C12"/>
    <w:rsid w:val="003724E8"/>
    <w:rsid w:val="00374BF8"/>
    <w:rsid w:val="00376D4F"/>
    <w:rsid w:val="0037716B"/>
    <w:rsid w:val="00381032"/>
    <w:rsid w:val="003811C4"/>
    <w:rsid w:val="0038330E"/>
    <w:rsid w:val="003863FC"/>
    <w:rsid w:val="00386FF0"/>
    <w:rsid w:val="00391F1B"/>
    <w:rsid w:val="0039305D"/>
    <w:rsid w:val="00393294"/>
    <w:rsid w:val="00394448"/>
    <w:rsid w:val="00394B7B"/>
    <w:rsid w:val="0039560F"/>
    <w:rsid w:val="003958BE"/>
    <w:rsid w:val="003A05CE"/>
    <w:rsid w:val="003A1987"/>
    <w:rsid w:val="003A2272"/>
    <w:rsid w:val="003A2FE4"/>
    <w:rsid w:val="003A65BD"/>
    <w:rsid w:val="003B41EF"/>
    <w:rsid w:val="003B7C1B"/>
    <w:rsid w:val="003C0533"/>
    <w:rsid w:val="003C0B2A"/>
    <w:rsid w:val="003C156D"/>
    <w:rsid w:val="003C20E1"/>
    <w:rsid w:val="003C336B"/>
    <w:rsid w:val="003C34E2"/>
    <w:rsid w:val="003C75EE"/>
    <w:rsid w:val="003D07F4"/>
    <w:rsid w:val="003D2E22"/>
    <w:rsid w:val="003D4288"/>
    <w:rsid w:val="003D4629"/>
    <w:rsid w:val="003D47BA"/>
    <w:rsid w:val="003D54C8"/>
    <w:rsid w:val="003E3A7E"/>
    <w:rsid w:val="003F2222"/>
    <w:rsid w:val="003F46B9"/>
    <w:rsid w:val="003F6974"/>
    <w:rsid w:val="0040077E"/>
    <w:rsid w:val="00400915"/>
    <w:rsid w:val="004061AC"/>
    <w:rsid w:val="0040710E"/>
    <w:rsid w:val="004103A3"/>
    <w:rsid w:val="00410B62"/>
    <w:rsid w:val="00412C3F"/>
    <w:rsid w:val="00413088"/>
    <w:rsid w:val="00415F84"/>
    <w:rsid w:val="00420274"/>
    <w:rsid w:val="00421DCC"/>
    <w:rsid w:val="004222BD"/>
    <w:rsid w:val="00425505"/>
    <w:rsid w:val="00425BBF"/>
    <w:rsid w:val="00427556"/>
    <w:rsid w:val="00430520"/>
    <w:rsid w:val="004338EE"/>
    <w:rsid w:val="0043726B"/>
    <w:rsid w:val="00440905"/>
    <w:rsid w:val="00440C68"/>
    <w:rsid w:val="00443448"/>
    <w:rsid w:val="0044419D"/>
    <w:rsid w:val="0044452D"/>
    <w:rsid w:val="00444E4F"/>
    <w:rsid w:val="00445248"/>
    <w:rsid w:val="00445803"/>
    <w:rsid w:val="00446F25"/>
    <w:rsid w:val="004506C9"/>
    <w:rsid w:val="004518D9"/>
    <w:rsid w:val="00454A1C"/>
    <w:rsid w:val="00455BCA"/>
    <w:rsid w:val="00456561"/>
    <w:rsid w:val="00457016"/>
    <w:rsid w:val="0046220A"/>
    <w:rsid w:val="00462343"/>
    <w:rsid w:val="00463D4E"/>
    <w:rsid w:val="0046517A"/>
    <w:rsid w:val="004666F5"/>
    <w:rsid w:val="0047232B"/>
    <w:rsid w:val="0047256A"/>
    <w:rsid w:val="00472960"/>
    <w:rsid w:val="00473CE3"/>
    <w:rsid w:val="00474898"/>
    <w:rsid w:val="004758D4"/>
    <w:rsid w:val="00475F4A"/>
    <w:rsid w:val="004763D2"/>
    <w:rsid w:val="00476530"/>
    <w:rsid w:val="00477BC8"/>
    <w:rsid w:val="00480B11"/>
    <w:rsid w:val="00482898"/>
    <w:rsid w:val="00483435"/>
    <w:rsid w:val="0048578A"/>
    <w:rsid w:val="004901B9"/>
    <w:rsid w:val="00491BFF"/>
    <w:rsid w:val="00493B38"/>
    <w:rsid w:val="004950F3"/>
    <w:rsid w:val="00496E21"/>
    <w:rsid w:val="004A0904"/>
    <w:rsid w:val="004A0BCB"/>
    <w:rsid w:val="004A12BE"/>
    <w:rsid w:val="004A15F5"/>
    <w:rsid w:val="004A3AB8"/>
    <w:rsid w:val="004A4C7D"/>
    <w:rsid w:val="004B0FC4"/>
    <w:rsid w:val="004B1D58"/>
    <w:rsid w:val="004B36D6"/>
    <w:rsid w:val="004B7810"/>
    <w:rsid w:val="004B78D8"/>
    <w:rsid w:val="004C2028"/>
    <w:rsid w:val="004C4F9B"/>
    <w:rsid w:val="004C59AC"/>
    <w:rsid w:val="004D10B7"/>
    <w:rsid w:val="004D15D2"/>
    <w:rsid w:val="004D23A7"/>
    <w:rsid w:val="004D6924"/>
    <w:rsid w:val="004E24F5"/>
    <w:rsid w:val="004E3CF9"/>
    <w:rsid w:val="004E54FA"/>
    <w:rsid w:val="004E5E49"/>
    <w:rsid w:val="004F0ACD"/>
    <w:rsid w:val="004F2BB5"/>
    <w:rsid w:val="004F52D1"/>
    <w:rsid w:val="004F611A"/>
    <w:rsid w:val="005006DB"/>
    <w:rsid w:val="005019DD"/>
    <w:rsid w:val="005030E2"/>
    <w:rsid w:val="00503CBC"/>
    <w:rsid w:val="0050508A"/>
    <w:rsid w:val="0050744F"/>
    <w:rsid w:val="00514184"/>
    <w:rsid w:val="00515061"/>
    <w:rsid w:val="00515ED6"/>
    <w:rsid w:val="0052039D"/>
    <w:rsid w:val="00521FBF"/>
    <w:rsid w:val="00522CFA"/>
    <w:rsid w:val="005253C5"/>
    <w:rsid w:val="00525C50"/>
    <w:rsid w:val="005265D7"/>
    <w:rsid w:val="00527889"/>
    <w:rsid w:val="005304DC"/>
    <w:rsid w:val="0053173C"/>
    <w:rsid w:val="0053578D"/>
    <w:rsid w:val="00536985"/>
    <w:rsid w:val="00536A77"/>
    <w:rsid w:val="0054019D"/>
    <w:rsid w:val="00540700"/>
    <w:rsid w:val="005411D5"/>
    <w:rsid w:val="00542010"/>
    <w:rsid w:val="0054481C"/>
    <w:rsid w:val="00547701"/>
    <w:rsid w:val="00551906"/>
    <w:rsid w:val="00554193"/>
    <w:rsid w:val="005544E4"/>
    <w:rsid w:val="00556438"/>
    <w:rsid w:val="00557A9B"/>
    <w:rsid w:val="005668F1"/>
    <w:rsid w:val="005706D0"/>
    <w:rsid w:val="00572053"/>
    <w:rsid w:val="005748B7"/>
    <w:rsid w:val="005752A4"/>
    <w:rsid w:val="00580D38"/>
    <w:rsid w:val="00582A9F"/>
    <w:rsid w:val="0058349A"/>
    <w:rsid w:val="00583ADD"/>
    <w:rsid w:val="00583DB4"/>
    <w:rsid w:val="00584908"/>
    <w:rsid w:val="00587852"/>
    <w:rsid w:val="005925C8"/>
    <w:rsid w:val="00594B56"/>
    <w:rsid w:val="005973FD"/>
    <w:rsid w:val="0059749E"/>
    <w:rsid w:val="005A0DE9"/>
    <w:rsid w:val="005A2503"/>
    <w:rsid w:val="005A2F84"/>
    <w:rsid w:val="005A5531"/>
    <w:rsid w:val="005B1626"/>
    <w:rsid w:val="005B46D9"/>
    <w:rsid w:val="005B51D0"/>
    <w:rsid w:val="005B5DE1"/>
    <w:rsid w:val="005C1450"/>
    <w:rsid w:val="005C1B34"/>
    <w:rsid w:val="005C3015"/>
    <w:rsid w:val="005C4532"/>
    <w:rsid w:val="005C4633"/>
    <w:rsid w:val="005C47CB"/>
    <w:rsid w:val="005C66D7"/>
    <w:rsid w:val="005C7066"/>
    <w:rsid w:val="005D0371"/>
    <w:rsid w:val="005D5590"/>
    <w:rsid w:val="005D56D7"/>
    <w:rsid w:val="005E1D1F"/>
    <w:rsid w:val="005E2978"/>
    <w:rsid w:val="005E31C9"/>
    <w:rsid w:val="005F1619"/>
    <w:rsid w:val="005F38FA"/>
    <w:rsid w:val="005F49CF"/>
    <w:rsid w:val="0060075B"/>
    <w:rsid w:val="00606370"/>
    <w:rsid w:val="00610626"/>
    <w:rsid w:val="006110D0"/>
    <w:rsid w:val="00612B06"/>
    <w:rsid w:val="006146BD"/>
    <w:rsid w:val="00614EA0"/>
    <w:rsid w:val="0061542A"/>
    <w:rsid w:val="00616F2F"/>
    <w:rsid w:val="00626908"/>
    <w:rsid w:val="0062745E"/>
    <w:rsid w:val="00630A7F"/>
    <w:rsid w:val="0063187A"/>
    <w:rsid w:val="00634835"/>
    <w:rsid w:val="0063494A"/>
    <w:rsid w:val="00635AD2"/>
    <w:rsid w:val="00635ECD"/>
    <w:rsid w:val="00642E9C"/>
    <w:rsid w:val="0064460F"/>
    <w:rsid w:val="00645556"/>
    <w:rsid w:val="006457EB"/>
    <w:rsid w:val="00646EC1"/>
    <w:rsid w:val="00650FD5"/>
    <w:rsid w:val="00651233"/>
    <w:rsid w:val="00653A33"/>
    <w:rsid w:val="00654ED1"/>
    <w:rsid w:val="00656190"/>
    <w:rsid w:val="006566E8"/>
    <w:rsid w:val="006601DF"/>
    <w:rsid w:val="00662285"/>
    <w:rsid w:val="00662E1E"/>
    <w:rsid w:val="006633C0"/>
    <w:rsid w:val="00665056"/>
    <w:rsid w:val="006668A0"/>
    <w:rsid w:val="00670957"/>
    <w:rsid w:val="006710FF"/>
    <w:rsid w:val="00680392"/>
    <w:rsid w:val="00682E2E"/>
    <w:rsid w:val="006842FF"/>
    <w:rsid w:val="0068745A"/>
    <w:rsid w:val="00692996"/>
    <w:rsid w:val="006A00FB"/>
    <w:rsid w:val="006A0B1A"/>
    <w:rsid w:val="006A1D6F"/>
    <w:rsid w:val="006A2F34"/>
    <w:rsid w:val="006A3E58"/>
    <w:rsid w:val="006A7EDD"/>
    <w:rsid w:val="006B08DF"/>
    <w:rsid w:val="006B1523"/>
    <w:rsid w:val="006B2BAC"/>
    <w:rsid w:val="006C0C54"/>
    <w:rsid w:val="006C1B0A"/>
    <w:rsid w:val="006C2251"/>
    <w:rsid w:val="006C4FFA"/>
    <w:rsid w:val="006C5F91"/>
    <w:rsid w:val="006C685E"/>
    <w:rsid w:val="006C7282"/>
    <w:rsid w:val="006D6BFD"/>
    <w:rsid w:val="006D7E4D"/>
    <w:rsid w:val="006E021C"/>
    <w:rsid w:val="006E0859"/>
    <w:rsid w:val="006E6AC5"/>
    <w:rsid w:val="006E7FE7"/>
    <w:rsid w:val="006F19C6"/>
    <w:rsid w:val="006F2DD3"/>
    <w:rsid w:val="006F2EBF"/>
    <w:rsid w:val="007015BC"/>
    <w:rsid w:val="0070523D"/>
    <w:rsid w:val="00707775"/>
    <w:rsid w:val="007103DF"/>
    <w:rsid w:val="00714866"/>
    <w:rsid w:val="00720550"/>
    <w:rsid w:val="007232C2"/>
    <w:rsid w:val="00723E36"/>
    <w:rsid w:val="00727E10"/>
    <w:rsid w:val="00735FE8"/>
    <w:rsid w:val="00742CAD"/>
    <w:rsid w:val="00743DAD"/>
    <w:rsid w:val="007442DC"/>
    <w:rsid w:val="00746806"/>
    <w:rsid w:val="0074782A"/>
    <w:rsid w:val="00747C6E"/>
    <w:rsid w:val="0075109C"/>
    <w:rsid w:val="007519B9"/>
    <w:rsid w:val="00755B19"/>
    <w:rsid w:val="00756133"/>
    <w:rsid w:val="0076094C"/>
    <w:rsid w:val="00760D23"/>
    <w:rsid w:val="00763606"/>
    <w:rsid w:val="007648A3"/>
    <w:rsid w:val="00764E9B"/>
    <w:rsid w:val="00766559"/>
    <w:rsid w:val="00770D02"/>
    <w:rsid w:val="00772BFA"/>
    <w:rsid w:val="00772E98"/>
    <w:rsid w:val="00773112"/>
    <w:rsid w:val="007741F7"/>
    <w:rsid w:val="0077497B"/>
    <w:rsid w:val="0077558A"/>
    <w:rsid w:val="007761E1"/>
    <w:rsid w:val="00776C79"/>
    <w:rsid w:val="007776C8"/>
    <w:rsid w:val="00780FEE"/>
    <w:rsid w:val="00781DB7"/>
    <w:rsid w:val="00782744"/>
    <w:rsid w:val="0078284B"/>
    <w:rsid w:val="007911A5"/>
    <w:rsid w:val="00793F93"/>
    <w:rsid w:val="0079400E"/>
    <w:rsid w:val="00794D3C"/>
    <w:rsid w:val="00797BCB"/>
    <w:rsid w:val="007A01DF"/>
    <w:rsid w:val="007A3493"/>
    <w:rsid w:val="007A37A9"/>
    <w:rsid w:val="007A37AF"/>
    <w:rsid w:val="007A5194"/>
    <w:rsid w:val="007A674D"/>
    <w:rsid w:val="007B1868"/>
    <w:rsid w:val="007B1CB8"/>
    <w:rsid w:val="007B486A"/>
    <w:rsid w:val="007B7D2C"/>
    <w:rsid w:val="007C31BE"/>
    <w:rsid w:val="007C39EE"/>
    <w:rsid w:val="007C41ED"/>
    <w:rsid w:val="007C45C5"/>
    <w:rsid w:val="007D0B94"/>
    <w:rsid w:val="007D0D84"/>
    <w:rsid w:val="007D10EE"/>
    <w:rsid w:val="007D1589"/>
    <w:rsid w:val="007D2CDF"/>
    <w:rsid w:val="007D4B67"/>
    <w:rsid w:val="007D54B6"/>
    <w:rsid w:val="007D6599"/>
    <w:rsid w:val="007E1662"/>
    <w:rsid w:val="007E28EC"/>
    <w:rsid w:val="007E2A1F"/>
    <w:rsid w:val="007E5434"/>
    <w:rsid w:val="007E6831"/>
    <w:rsid w:val="007E7FEB"/>
    <w:rsid w:val="007F17F6"/>
    <w:rsid w:val="007F201A"/>
    <w:rsid w:val="007F45F6"/>
    <w:rsid w:val="007F4948"/>
    <w:rsid w:val="007F4EBE"/>
    <w:rsid w:val="007F629C"/>
    <w:rsid w:val="007F7676"/>
    <w:rsid w:val="008012A4"/>
    <w:rsid w:val="00803154"/>
    <w:rsid w:val="00804468"/>
    <w:rsid w:val="00804FF8"/>
    <w:rsid w:val="0080730A"/>
    <w:rsid w:val="008076E9"/>
    <w:rsid w:val="00812DAA"/>
    <w:rsid w:val="0081470B"/>
    <w:rsid w:val="0081591C"/>
    <w:rsid w:val="00816B46"/>
    <w:rsid w:val="008173CE"/>
    <w:rsid w:val="00820BAE"/>
    <w:rsid w:val="00826934"/>
    <w:rsid w:val="00830E12"/>
    <w:rsid w:val="00833C1C"/>
    <w:rsid w:val="00835797"/>
    <w:rsid w:val="00835829"/>
    <w:rsid w:val="00836C47"/>
    <w:rsid w:val="00840F2B"/>
    <w:rsid w:val="00843B3E"/>
    <w:rsid w:val="00843BD4"/>
    <w:rsid w:val="00845335"/>
    <w:rsid w:val="008458BD"/>
    <w:rsid w:val="00845979"/>
    <w:rsid w:val="0085470C"/>
    <w:rsid w:val="0085530F"/>
    <w:rsid w:val="00855F7A"/>
    <w:rsid w:val="008603B9"/>
    <w:rsid w:val="008618B8"/>
    <w:rsid w:val="008628E0"/>
    <w:rsid w:val="008660F1"/>
    <w:rsid w:val="00866CEB"/>
    <w:rsid w:val="00867385"/>
    <w:rsid w:val="008679BB"/>
    <w:rsid w:val="00870BC6"/>
    <w:rsid w:val="008720E6"/>
    <w:rsid w:val="00874293"/>
    <w:rsid w:val="0087561B"/>
    <w:rsid w:val="0088228A"/>
    <w:rsid w:val="008822B4"/>
    <w:rsid w:val="0088248E"/>
    <w:rsid w:val="008831CB"/>
    <w:rsid w:val="00883216"/>
    <w:rsid w:val="00884405"/>
    <w:rsid w:val="00884C9D"/>
    <w:rsid w:val="00885E74"/>
    <w:rsid w:val="0088736C"/>
    <w:rsid w:val="0089003B"/>
    <w:rsid w:val="00891D66"/>
    <w:rsid w:val="008938CD"/>
    <w:rsid w:val="00896C81"/>
    <w:rsid w:val="008971F2"/>
    <w:rsid w:val="008A1277"/>
    <w:rsid w:val="008A47C1"/>
    <w:rsid w:val="008A5127"/>
    <w:rsid w:val="008A6750"/>
    <w:rsid w:val="008A6A6D"/>
    <w:rsid w:val="008B1862"/>
    <w:rsid w:val="008B1EED"/>
    <w:rsid w:val="008B4FB3"/>
    <w:rsid w:val="008B52D9"/>
    <w:rsid w:val="008B535B"/>
    <w:rsid w:val="008B53FD"/>
    <w:rsid w:val="008B56A8"/>
    <w:rsid w:val="008B5B1E"/>
    <w:rsid w:val="008B7BF8"/>
    <w:rsid w:val="008C239A"/>
    <w:rsid w:val="008D0710"/>
    <w:rsid w:val="008D44CD"/>
    <w:rsid w:val="008D52E4"/>
    <w:rsid w:val="008D744E"/>
    <w:rsid w:val="008E1EE8"/>
    <w:rsid w:val="008E39B3"/>
    <w:rsid w:val="008F13CD"/>
    <w:rsid w:val="008F1556"/>
    <w:rsid w:val="008F15C3"/>
    <w:rsid w:val="008F2CB6"/>
    <w:rsid w:val="008F36A9"/>
    <w:rsid w:val="008F38DE"/>
    <w:rsid w:val="008F5BEE"/>
    <w:rsid w:val="008F7B55"/>
    <w:rsid w:val="0090145C"/>
    <w:rsid w:val="00901B89"/>
    <w:rsid w:val="0090219F"/>
    <w:rsid w:val="0090714D"/>
    <w:rsid w:val="00910075"/>
    <w:rsid w:val="00911136"/>
    <w:rsid w:val="00911888"/>
    <w:rsid w:val="0091192A"/>
    <w:rsid w:val="00911A6C"/>
    <w:rsid w:val="0091206F"/>
    <w:rsid w:val="009121BC"/>
    <w:rsid w:val="00915158"/>
    <w:rsid w:val="009168B3"/>
    <w:rsid w:val="00920BC6"/>
    <w:rsid w:val="00920E8B"/>
    <w:rsid w:val="009218DA"/>
    <w:rsid w:val="00922226"/>
    <w:rsid w:val="0092251E"/>
    <w:rsid w:val="009250E1"/>
    <w:rsid w:val="00930756"/>
    <w:rsid w:val="0093464B"/>
    <w:rsid w:val="00935D58"/>
    <w:rsid w:val="00940B6B"/>
    <w:rsid w:val="009436BE"/>
    <w:rsid w:val="00943C2E"/>
    <w:rsid w:val="0094564F"/>
    <w:rsid w:val="00945F33"/>
    <w:rsid w:val="0095052C"/>
    <w:rsid w:val="00950A91"/>
    <w:rsid w:val="00951762"/>
    <w:rsid w:val="00953623"/>
    <w:rsid w:val="00953EB4"/>
    <w:rsid w:val="00967216"/>
    <w:rsid w:val="0097161D"/>
    <w:rsid w:val="009718A6"/>
    <w:rsid w:val="00971CDF"/>
    <w:rsid w:val="00973BB4"/>
    <w:rsid w:val="00974330"/>
    <w:rsid w:val="00974CCB"/>
    <w:rsid w:val="00976060"/>
    <w:rsid w:val="00976641"/>
    <w:rsid w:val="00976C57"/>
    <w:rsid w:val="009817E5"/>
    <w:rsid w:val="00983AF8"/>
    <w:rsid w:val="00985631"/>
    <w:rsid w:val="0098572D"/>
    <w:rsid w:val="00986B3E"/>
    <w:rsid w:val="00987452"/>
    <w:rsid w:val="0098787B"/>
    <w:rsid w:val="009916A8"/>
    <w:rsid w:val="009935BF"/>
    <w:rsid w:val="00996409"/>
    <w:rsid w:val="00997B5A"/>
    <w:rsid w:val="009A12C7"/>
    <w:rsid w:val="009A64CD"/>
    <w:rsid w:val="009A7C82"/>
    <w:rsid w:val="009B0FF3"/>
    <w:rsid w:val="009B1A78"/>
    <w:rsid w:val="009B279D"/>
    <w:rsid w:val="009B2A18"/>
    <w:rsid w:val="009B36E6"/>
    <w:rsid w:val="009B51CA"/>
    <w:rsid w:val="009B6D17"/>
    <w:rsid w:val="009C52DB"/>
    <w:rsid w:val="009C5D76"/>
    <w:rsid w:val="009C5F96"/>
    <w:rsid w:val="009D2F3B"/>
    <w:rsid w:val="009D41BF"/>
    <w:rsid w:val="009D4BDF"/>
    <w:rsid w:val="009D4F19"/>
    <w:rsid w:val="009D5BDE"/>
    <w:rsid w:val="009D7D36"/>
    <w:rsid w:val="009E0ECD"/>
    <w:rsid w:val="009E16F9"/>
    <w:rsid w:val="009E2C20"/>
    <w:rsid w:val="009E5281"/>
    <w:rsid w:val="009E5FD8"/>
    <w:rsid w:val="009E708E"/>
    <w:rsid w:val="009F049A"/>
    <w:rsid w:val="009F3B75"/>
    <w:rsid w:val="00A06208"/>
    <w:rsid w:val="00A06923"/>
    <w:rsid w:val="00A0711C"/>
    <w:rsid w:val="00A075B9"/>
    <w:rsid w:val="00A12A08"/>
    <w:rsid w:val="00A13AB7"/>
    <w:rsid w:val="00A15D9D"/>
    <w:rsid w:val="00A16180"/>
    <w:rsid w:val="00A21D4F"/>
    <w:rsid w:val="00A2285F"/>
    <w:rsid w:val="00A241F0"/>
    <w:rsid w:val="00A2624E"/>
    <w:rsid w:val="00A313A9"/>
    <w:rsid w:val="00A32E2D"/>
    <w:rsid w:val="00A330E7"/>
    <w:rsid w:val="00A339E2"/>
    <w:rsid w:val="00A35166"/>
    <w:rsid w:val="00A37CA7"/>
    <w:rsid w:val="00A37FAD"/>
    <w:rsid w:val="00A42A40"/>
    <w:rsid w:val="00A43EA4"/>
    <w:rsid w:val="00A44298"/>
    <w:rsid w:val="00A44F50"/>
    <w:rsid w:val="00A44FDB"/>
    <w:rsid w:val="00A50DD4"/>
    <w:rsid w:val="00A5174E"/>
    <w:rsid w:val="00A52206"/>
    <w:rsid w:val="00A545D1"/>
    <w:rsid w:val="00A54D78"/>
    <w:rsid w:val="00A57663"/>
    <w:rsid w:val="00A61319"/>
    <w:rsid w:val="00A61ECC"/>
    <w:rsid w:val="00A621EC"/>
    <w:rsid w:val="00A64EB0"/>
    <w:rsid w:val="00A653BA"/>
    <w:rsid w:val="00A65FFD"/>
    <w:rsid w:val="00A727CF"/>
    <w:rsid w:val="00A75C97"/>
    <w:rsid w:val="00A75E2F"/>
    <w:rsid w:val="00A832A5"/>
    <w:rsid w:val="00A83689"/>
    <w:rsid w:val="00A9028B"/>
    <w:rsid w:val="00AA13A8"/>
    <w:rsid w:val="00AA7462"/>
    <w:rsid w:val="00AA7A2D"/>
    <w:rsid w:val="00AB418D"/>
    <w:rsid w:val="00AC0DA7"/>
    <w:rsid w:val="00AC0F58"/>
    <w:rsid w:val="00AC198D"/>
    <w:rsid w:val="00AC2B80"/>
    <w:rsid w:val="00AC3354"/>
    <w:rsid w:val="00AC33E5"/>
    <w:rsid w:val="00AC650D"/>
    <w:rsid w:val="00AD10F6"/>
    <w:rsid w:val="00AD19DA"/>
    <w:rsid w:val="00AD1C67"/>
    <w:rsid w:val="00AD41B7"/>
    <w:rsid w:val="00AD463B"/>
    <w:rsid w:val="00AD48A7"/>
    <w:rsid w:val="00AD6024"/>
    <w:rsid w:val="00AE1977"/>
    <w:rsid w:val="00AE291E"/>
    <w:rsid w:val="00AE29CE"/>
    <w:rsid w:val="00AE32BA"/>
    <w:rsid w:val="00AE64C1"/>
    <w:rsid w:val="00AF198D"/>
    <w:rsid w:val="00AF2467"/>
    <w:rsid w:val="00AF7E09"/>
    <w:rsid w:val="00B02456"/>
    <w:rsid w:val="00B06310"/>
    <w:rsid w:val="00B137A6"/>
    <w:rsid w:val="00B13967"/>
    <w:rsid w:val="00B142BC"/>
    <w:rsid w:val="00B145D0"/>
    <w:rsid w:val="00B15C9E"/>
    <w:rsid w:val="00B17F85"/>
    <w:rsid w:val="00B239AB"/>
    <w:rsid w:val="00B23B71"/>
    <w:rsid w:val="00B24C1F"/>
    <w:rsid w:val="00B250DB"/>
    <w:rsid w:val="00B277C0"/>
    <w:rsid w:val="00B3022F"/>
    <w:rsid w:val="00B319F6"/>
    <w:rsid w:val="00B32F07"/>
    <w:rsid w:val="00B339A8"/>
    <w:rsid w:val="00B356E6"/>
    <w:rsid w:val="00B402FA"/>
    <w:rsid w:val="00B41309"/>
    <w:rsid w:val="00B42FD1"/>
    <w:rsid w:val="00B43756"/>
    <w:rsid w:val="00B43BB9"/>
    <w:rsid w:val="00B44BE6"/>
    <w:rsid w:val="00B459C3"/>
    <w:rsid w:val="00B472B6"/>
    <w:rsid w:val="00B5041C"/>
    <w:rsid w:val="00B50998"/>
    <w:rsid w:val="00B51D4D"/>
    <w:rsid w:val="00B53724"/>
    <w:rsid w:val="00B538C4"/>
    <w:rsid w:val="00B556DC"/>
    <w:rsid w:val="00B61201"/>
    <w:rsid w:val="00B647EA"/>
    <w:rsid w:val="00B64985"/>
    <w:rsid w:val="00B66D04"/>
    <w:rsid w:val="00B67A38"/>
    <w:rsid w:val="00B72881"/>
    <w:rsid w:val="00B728B5"/>
    <w:rsid w:val="00B75878"/>
    <w:rsid w:val="00B770C6"/>
    <w:rsid w:val="00B81B4D"/>
    <w:rsid w:val="00B8279F"/>
    <w:rsid w:val="00B836D5"/>
    <w:rsid w:val="00B8540B"/>
    <w:rsid w:val="00B867EA"/>
    <w:rsid w:val="00B86880"/>
    <w:rsid w:val="00B904E2"/>
    <w:rsid w:val="00B9050D"/>
    <w:rsid w:val="00B94944"/>
    <w:rsid w:val="00B94E61"/>
    <w:rsid w:val="00B95D17"/>
    <w:rsid w:val="00B96CA6"/>
    <w:rsid w:val="00B97203"/>
    <w:rsid w:val="00BA09A0"/>
    <w:rsid w:val="00BA311D"/>
    <w:rsid w:val="00BA35B4"/>
    <w:rsid w:val="00BA692C"/>
    <w:rsid w:val="00BB021C"/>
    <w:rsid w:val="00BB2D31"/>
    <w:rsid w:val="00BB68DF"/>
    <w:rsid w:val="00BB7CEB"/>
    <w:rsid w:val="00BC0D65"/>
    <w:rsid w:val="00BC16BF"/>
    <w:rsid w:val="00BC1943"/>
    <w:rsid w:val="00BC3406"/>
    <w:rsid w:val="00BC7EDF"/>
    <w:rsid w:val="00BD098C"/>
    <w:rsid w:val="00BD1BF7"/>
    <w:rsid w:val="00BD4AD0"/>
    <w:rsid w:val="00BE1040"/>
    <w:rsid w:val="00BE32D4"/>
    <w:rsid w:val="00BE506A"/>
    <w:rsid w:val="00BF2456"/>
    <w:rsid w:val="00BF360A"/>
    <w:rsid w:val="00BF3BC2"/>
    <w:rsid w:val="00BF724C"/>
    <w:rsid w:val="00BF7392"/>
    <w:rsid w:val="00BF7A4A"/>
    <w:rsid w:val="00C01C8E"/>
    <w:rsid w:val="00C03516"/>
    <w:rsid w:val="00C037ED"/>
    <w:rsid w:val="00C03F98"/>
    <w:rsid w:val="00C122D6"/>
    <w:rsid w:val="00C1324D"/>
    <w:rsid w:val="00C14639"/>
    <w:rsid w:val="00C17AA1"/>
    <w:rsid w:val="00C20BF0"/>
    <w:rsid w:val="00C2201C"/>
    <w:rsid w:val="00C22101"/>
    <w:rsid w:val="00C24530"/>
    <w:rsid w:val="00C26193"/>
    <w:rsid w:val="00C312CC"/>
    <w:rsid w:val="00C329DA"/>
    <w:rsid w:val="00C37024"/>
    <w:rsid w:val="00C4013F"/>
    <w:rsid w:val="00C41143"/>
    <w:rsid w:val="00C41F01"/>
    <w:rsid w:val="00C42133"/>
    <w:rsid w:val="00C422A1"/>
    <w:rsid w:val="00C4267D"/>
    <w:rsid w:val="00C426E2"/>
    <w:rsid w:val="00C43214"/>
    <w:rsid w:val="00C44A87"/>
    <w:rsid w:val="00C45D98"/>
    <w:rsid w:val="00C46E06"/>
    <w:rsid w:val="00C47281"/>
    <w:rsid w:val="00C47879"/>
    <w:rsid w:val="00C47D22"/>
    <w:rsid w:val="00C49516"/>
    <w:rsid w:val="00C52CC8"/>
    <w:rsid w:val="00C5354B"/>
    <w:rsid w:val="00C54A6E"/>
    <w:rsid w:val="00C54C38"/>
    <w:rsid w:val="00C552D3"/>
    <w:rsid w:val="00C57498"/>
    <w:rsid w:val="00C57A3D"/>
    <w:rsid w:val="00C57B6A"/>
    <w:rsid w:val="00C605AD"/>
    <w:rsid w:val="00C605B2"/>
    <w:rsid w:val="00C60A98"/>
    <w:rsid w:val="00C617B8"/>
    <w:rsid w:val="00C627D9"/>
    <w:rsid w:val="00C6350C"/>
    <w:rsid w:val="00C64CE9"/>
    <w:rsid w:val="00C65D25"/>
    <w:rsid w:val="00C66F19"/>
    <w:rsid w:val="00C71877"/>
    <w:rsid w:val="00C7292F"/>
    <w:rsid w:val="00C75A31"/>
    <w:rsid w:val="00C76D2D"/>
    <w:rsid w:val="00C77116"/>
    <w:rsid w:val="00C77F4C"/>
    <w:rsid w:val="00C811BA"/>
    <w:rsid w:val="00C82A7C"/>
    <w:rsid w:val="00C9118F"/>
    <w:rsid w:val="00C92421"/>
    <w:rsid w:val="00C925AA"/>
    <w:rsid w:val="00C92FFA"/>
    <w:rsid w:val="00C94172"/>
    <w:rsid w:val="00C941D8"/>
    <w:rsid w:val="00C945EB"/>
    <w:rsid w:val="00C94A5E"/>
    <w:rsid w:val="00C950E8"/>
    <w:rsid w:val="00C95A54"/>
    <w:rsid w:val="00C96CE9"/>
    <w:rsid w:val="00C97EAB"/>
    <w:rsid w:val="00CA1401"/>
    <w:rsid w:val="00CA17CE"/>
    <w:rsid w:val="00CA3927"/>
    <w:rsid w:val="00CA542E"/>
    <w:rsid w:val="00CA5E96"/>
    <w:rsid w:val="00CA72AE"/>
    <w:rsid w:val="00CA7315"/>
    <w:rsid w:val="00CA732A"/>
    <w:rsid w:val="00CB0C39"/>
    <w:rsid w:val="00CB547B"/>
    <w:rsid w:val="00CB789B"/>
    <w:rsid w:val="00CC1712"/>
    <w:rsid w:val="00CD1A72"/>
    <w:rsid w:val="00CD4A02"/>
    <w:rsid w:val="00CD5B9C"/>
    <w:rsid w:val="00CE1ED3"/>
    <w:rsid w:val="00CE39C8"/>
    <w:rsid w:val="00CE3DC6"/>
    <w:rsid w:val="00CE5128"/>
    <w:rsid w:val="00CE7B12"/>
    <w:rsid w:val="00CF0058"/>
    <w:rsid w:val="00CF082D"/>
    <w:rsid w:val="00CF4106"/>
    <w:rsid w:val="00CF4D2E"/>
    <w:rsid w:val="00CF540B"/>
    <w:rsid w:val="00D0015A"/>
    <w:rsid w:val="00D01EB2"/>
    <w:rsid w:val="00D02EB1"/>
    <w:rsid w:val="00D11EE6"/>
    <w:rsid w:val="00D15B9A"/>
    <w:rsid w:val="00D20118"/>
    <w:rsid w:val="00D216A0"/>
    <w:rsid w:val="00D21E6F"/>
    <w:rsid w:val="00D225D6"/>
    <w:rsid w:val="00D22709"/>
    <w:rsid w:val="00D23CE3"/>
    <w:rsid w:val="00D2403B"/>
    <w:rsid w:val="00D25A1A"/>
    <w:rsid w:val="00D3166D"/>
    <w:rsid w:val="00D34986"/>
    <w:rsid w:val="00D35C3D"/>
    <w:rsid w:val="00D35D3A"/>
    <w:rsid w:val="00D43210"/>
    <w:rsid w:val="00D4630F"/>
    <w:rsid w:val="00D515DA"/>
    <w:rsid w:val="00D516A0"/>
    <w:rsid w:val="00D54BC4"/>
    <w:rsid w:val="00D60BA5"/>
    <w:rsid w:val="00D6116B"/>
    <w:rsid w:val="00D65DC0"/>
    <w:rsid w:val="00D67571"/>
    <w:rsid w:val="00D7042B"/>
    <w:rsid w:val="00D70A2E"/>
    <w:rsid w:val="00D71C29"/>
    <w:rsid w:val="00D71D43"/>
    <w:rsid w:val="00D744E0"/>
    <w:rsid w:val="00D75450"/>
    <w:rsid w:val="00D77C02"/>
    <w:rsid w:val="00D8275F"/>
    <w:rsid w:val="00D82C69"/>
    <w:rsid w:val="00D84098"/>
    <w:rsid w:val="00D84CBC"/>
    <w:rsid w:val="00D85330"/>
    <w:rsid w:val="00D92D7E"/>
    <w:rsid w:val="00D9579D"/>
    <w:rsid w:val="00DA4125"/>
    <w:rsid w:val="00DA611D"/>
    <w:rsid w:val="00DA628B"/>
    <w:rsid w:val="00DB014F"/>
    <w:rsid w:val="00DB161E"/>
    <w:rsid w:val="00DB5C53"/>
    <w:rsid w:val="00DB6CA8"/>
    <w:rsid w:val="00DB7667"/>
    <w:rsid w:val="00DC1664"/>
    <w:rsid w:val="00DC261A"/>
    <w:rsid w:val="00DC2C46"/>
    <w:rsid w:val="00DC2CFD"/>
    <w:rsid w:val="00DC4B98"/>
    <w:rsid w:val="00DC5166"/>
    <w:rsid w:val="00DC5AB8"/>
    <w:rsid w:val="00DD0347"/>
    <w:rsid w:val="00DD2A90"/>
    <w:rsid w:val="00DD4A43"/>
    <w:rsid w:val="00DD7073"/>
    <w:rsid w:val="00DE1394"/>
    <w:rsid w:val="00DE31AC"/>
    <w:rsid w:val="00DE43B2"/>
    <w:rsid w:val="00DE47CC"/>
    <w:rsid w:val="00DE4B78"/>
    <w:rsid w:val="00DE6C50"/>
    <w:rsid w:val="00DE71C1"/>
    <w:rsid w:val="00DE7DF1"/>
    <w:rsid w:val="00DF6EDB"/>
    <w:rsid w:val="00DF78CF"/>
    <w:rsid w:val="00E0005B"/>
    <w:rsid w:val="00E01603"/>
    <w:rsid w:val="00E036FA"/>
    <w:rsid w:val="00E03B72"/>
    <w:rsid w:val="00E03F80"/>
    <w:rsid w:val="00E04D14"/>
    <w:rsid w:val="00E052F4"/>
    <w:rsid w:val="00E06901"/>
    <w:rsid w:val="00E071B0"/>
    <w:rsid w:val="00E076CD"/>
    <w:rsid w:val="00E07A78"/>
    <w:rsid w:val="00E152AB"/>
    <w:rsid w:val="00E153CE"/>
    <w:rsid w:val="00E166C1"/>
    <w:rsid w:val="00E166CF"/>
    <w:rsid w:val="00E16DEE"/>
    <w:rsid w:val="00E17DD3"/>
    <w:rsid w:val="00E21324"/>
    <w:rsid w:val="00E22FA4"/>
    <w:rsid w:val="00E2309F"/>
    <w:rsid w:val="00E232B0"/>
    <w:rsid w:val="00E25F6A"/>
    <w:rsid w:val="00E2765E"/>
    <w:rsid w:val="00E276B4"/>
    <w:rsid w:val="00E3470B"/>
    <w:rsid w:val="00E35FDC"/>
    <w:rsid w:val="00E3766F"/>
    <w:rsid w:val="00E41139"/>
    <w:rsid w:val="00E4347A"/>
    <w:rsid w:val="00E457D4"/>
    <w:rsid w:val="00E45F52"/>
    <w:rsid w:val="00E50956"/>
    <w:rsid w:val="00E54BE1"/>
    <w:rsid w:val="00E54EDC"/>
    <w:rsid w:val="00E62001"/>
    <w:rsid w:val="00E62D95"/>
    <w:rsid w:val="00E6378E"/>
    <w:rsid w:val="00E65F92"/>
    <w:rsid w:val="00E676C7"/>
    <w:rsid w:val="00E71333"/>
    <w:rsid w:val="00E72673"/>
    <w:rsid w:val="00E75B85"/>
    <w:rsid w:val="00E77909"/>
    <w:rsid w:val="00E85D77"/>
    <w:rsid w:val="00E86201"/>
    <w:rsid w:val="00E9339E"/>
    <w:rsid w:val="00E93881"/>
    <w:rsid w:val="00E93C64"/>
    <w:rsid w:val="00E93CFB"/>
    <w:rsid w:val="00E9476C"/>
    <w:rsid w:val="00E94F94"/>
    <w:rsid w:val="00EA1E74"/>
    <w:rsid w:val="00EA20F0"/>
    <w:rsid w:val="00EA5986"/>
    <w:rsid w:val="00EA7D5B"/>
    <w:rsid w:val="00EB2DF3"/>
    <w:rsid w:val="00EB4695"/>
    <w:rsid w:val="00EB719A"/>
    <w:rsid w:val="00EC2B3D"/>
    <w:rsid w:val="00EC3D54"/>
    <w:rsid w:val="00EC4C6C"/>
    <w:rsid w:val="00EC62CB"/>
    <w:rsid w:val="00EC70CA"/>
    <w:rsid w:val="00ED26FF"/>
    <w:rsid w:val="00ED2946"/>
    <w:rsid w:val="00ED5FC2"/>
    <w:rsid w:val="00EE19C0"/>
    <w:rsid w:val="00EF0E0D"/>
    <w:rsid w:val="00EF22E1"/>
    <w:rsid w:val="00EF2310"/>
    <w:rsid w:val="00EF34EA"/>
    <w:rsid w:val="00EF5161"/>
    <w:rsid w:val="00EF5784"/>
    <w:rsid w:val="00EF64AE"/>
    <w:rsid w:val="00EF6649"/>
    <w:rsid w:val="00EF7214"/>
    <w:rsid w:val="00EF7453"/>
    <w:rsid w:val="00EF751F"/>
    <w:rsid w:val="00F00672"/>
    <w:rsid w:val="00F02348"/>
    <w:rsid w:val="00F02514"/>
    <w:rsid w:val="00F079CF"/>
    <w:rsid w:val="00F07E1C"/>
    <w:rsid w:val="00F10DBF"/>
    <w:rsid w:val="00F1192C"/>
    <w:rsid w:val="00F135F4"/>
    <w:rsid w:val="00F15543"/>
    <w:rsid w:val="00F1596F"/>
    <w:rsid w:val="00F21672"/>
    <w:rsid w:val="00F219EB"/>
    <w:rsid w:val="00F241D8"/>
    <w:rsid w:val="00F263C9"/>
    <w:rsid w:val="00F264C5"/>
    <w:rsid w:val="00F269E0"/>
    <w:rsid w:val="00F274B6"/>
    <w:rsid w:val="00F30FF8"/>
    <w:rsid w:val="00F3171F"/>
    <w:rsid w:val="00F31CEC"/>
    <w:rsid w:val="00F333D9"/>
    <w:rsid w:val="00F33552"/>
    <w:rsid w:val="00F34ABC"/>
    <w:rsid w:val="00F3556A"/>
    <w:rsid w:val="00F37D2A"/>
    <w:rsid w:val="00F409C1"/>
    <w:rsid w:val="00F40F0E"/>
    <w:rsid w:val="00F4104A"/>
    <w:rsid w:val="00F42A0F"/>
    <w:rsid w:val="00F46ACE"/>
    <w:rsid w:val="00F47379"/>
    <w:rsid w:val="00F510B4"/>
    <w:rsid w:val="00F525F8"/>
    <w:rsid w:val="00F62D72"/>
    <w:rsid w:val="00F63678"/>
    <w:rsid w:val="00F661FF"/>
    <w:rsid w:val="00F66FFC"/>
    <w:rsid w:val="00F67D5E"/>
    <w:rsid w:val="00F7679A"/>
    <w:rsid w:val="00F779F3"/>
    <w:rsid w:val="00F81FA5"/>
    <w:rsid w:val="00F828E1"/>
    <w:rsid w:val="00F840B4"/>
    <w:rsid w:val="00F92148"/>
    <w:rsid w:val="00F9246A"/>
    <w:rsid w:val="00F9268A"/>
    <w:rsid w:val="00F94230"/>
    <w:rsid w:val="00F955BE"/>
    <w:rsid w:val="00F9618F"/>
    <w:rsid w:val="00FA01D9"/>
    <w:rsid w:val="00FA23CF"/>
    <w:rsid w:val="00FA46E2"/>
    <w:rsid w:val="00FA4A6B"/>
    <w:rsid w:val="00FA59F0"/>
    <w:rsid w:val="00FA639A"/>
    <w:rsid w:val="00FB2D86"/>
    <w:rsid w:val="00FB3115"/>
    <w:rsid w:val="00FB324B"/>
    <w:rsid w:val="00FB6023"/>
    <w:rsid w:val="00FB6AFC"/>
    <w:rsid w:val="00FB6D5C"/>
    <w:rsid w:val="00FC0797"/>
    <w:rsid w:val="00FC1933"/>
    <w:rsid w:val="00FC1990"/>
    <w:rsid w:val="00FC199A"/>
    <w:rsid w:val="00FC20C2"/>
    <w:rsid w:val="00FC292C"/>
    <w:rsid w:val="00FC3403"/>
    <w:rsid w:val="00FC3489"/>
    <w:rsid w:val="00FC3767"/>
    <w:rsid w:val="00FD0D7A"/>
    <w:rsid w:val="00FD1DD4"/>
    <w:rsid w:val="00FD4508"/>
    <w:rsid w:val="00FE0ABF"/>
    <w:rsid w:val="00FE1BB3"/>
    <w:rsid w:val="00FE3105"/>
    <w:rsid w:val="00FE32B5"/>
    <w:rsid w:val="00FE35AC"/>
    <w:rsid w:val="00FE3606"/>
    <w:rsid w:val="00FE38DA"/>
    <w:rsid w:val="00FE4C76"/>
    <w:rsid w:val="00FE77A1"/>
    <w:rsid w:val="00FF0576"/>
    <w:rsid w:val="00FF3318"/>
    <w:rsid w:val="00FF6E69"/>
    <w:rsid w:val="010FEA34"/>
    <w:rsid w:val="01BFADF1"/>
    <w:rsid w:val="02373D35"/>
    <w:rsid w:val="0361183D"/>
    <w:rsid w:val="046E6354"/>
    <w:rsid w:val="04C89D43"/>
    <w:rsid w:val="04D301BD"/>
    <w:rsid w:val="066BD968"/>
    <w:rsid w:val="08624027"/>
    <w:rsid w:val="0959E664"/>
    <w:rsid w:val="09B2EA7C"/>
    <w:rsid w:val="0A1E14C0"/>
    <w:rsid w:val="0AE5974B"/>
    <w:rsid w:val="0B464378"/>
    <w:rsid w:val="0CB7AD3E"/>
    <w:rsid w:val="0D1AEB4F"/>
    <w:rsid w:val="0D7451DE"/>
    <w:rsid w:val="0D768D3E"/>
    <w:rsid w:val="0E8DA2B1"/>
    <w:rsid w:val="106ADF8D"/>
    <w:rsid w:val="1077F717"/>
    <w:rsid w:val="11744015"/>
    <w:rsid w:val="1178A0CB"/>
    <w:rsid w:val="1237A957"/>
    <w:rsid w:val="1301F9FC"/>
    <w:rsid w:val="1389C82C"/>
    <w:rsid w:val="16CAF190"/>
    <w:rsid w:val="16DB7D64"/>
    <w:rsid w:val="17020BC7"/>
    <w:rsid w:val="183F2457"/>
    <w:rsid w:val="18DB2E8D"/>
    <w:rsid w:val="1914CE65"/>
    <w:rsid w:val="192F9AE6"/>
    <w:rsid w:val="19F07CD7"/>
    <w:rsid w:val="1A8EFC05"/>
    <w:rsid w:val="1AFE12DA"/>
    <w:rsid w:val="1B2732E1"/>
    <w:rsid w:val="1C090D29"/>
    <w:rsid w:val="1C4FC838"/>
    <w:rsid w:val="1C5AFD72"/>
    <w:rsid w:val="1D3E7C3F"/>
    <w:rsid w:val="1DC18DFB"/>
    <w:rsid w:val="1F408B48"/>
    <w:rsid w:val="22DA8CED"/>
    <w:rsid w:val="22F93B28"/>
    <w:rsid w:val="23713B4A"/>
    <w:rsid w:val="238F4A9F"/>
    <w:rsid w:val="25216605"/>
    <w:rsid w:val="2571DAB5"/>
    <w:rsid w:val="25BBED59"/>
    <w:rsid w:val="27A16CFB"/>
    <w:rsid w:val="28F3EF95"/>
    <w:rsid w:val="29667989"/>
    <w:rsid w:val="2A56408C"/>
    <w:rsid w:val="2B53341E"/>
    <w:rsid w:val="2BF06F9C"/>
    <w:rsid w:val="2CDE8F8B"/>
    <w:rsid w:val="2D3DDF17"/>
    <w:rsid w:val="2D92A176"/>
    <w:rsid w:val="2E522961"/>
    <w:rsid w:val="2ED05F17"/>
    <w:rsid w:val="2F2B2EFC"/>
    <w:rsid w:val="303EC8A1"/>
    <w:rsid w:val="31729698"/>
    <w:rsid w:val="31F827DD"/>
    <w:rsid w:val="332528E6"/>
    <w:rsid w:val="33B02968"/>
    <w:rsid w:val="341FF713"/>
    <w:rsid w:val="3526F928"/>
    <w:rsid w:val="3540A54A"/>
    <w:rsid w:val="38E026D9"/>
    <w:rsid w:val="38FF9FC1"/>
    <w:rsid w:val="3A964176"/>
    <w:rsid w:val="3AE1CDE6"/>
    <w:rsid w:val="3D21D57A"/>
    <w:rsid w:val="3D3A6306"/>
    <w:rsid w:val="3EE6E580"/>
    <w:rsid w:val="3EEA2D71"/>
    <w:rsid w:val="3F106F79"/>
    <w:rsid w:val="4011D563"/>
    <w:rsid w:val="41359EB7"/>
    <w:rsid w:val="42B024C8"/>
    <w:rsid w:val="4331F9A8"/>
    <w:rsid w:val="4376F282"/>
    <w:rsid w:val="43B3F639"/>
    <w:rsid w:val="440FAF82"/>
    <w:rsid w:val="441F5F16"/>
    <w:rsid w:val="44A114E8"/>
    <w:rsid w:val="44A1CD62"/>
    <w:rsid w:val="4609D147"/>
    <w:rsid w:val="4662B74A"/>
    <w:rsid w:val="46737444"/>
    <w:rsid w:val="46A1ECBD"/>
    <w:rsid w:val="47F4ACA7"/>
    <w:rsid w:val="4A953E3C"/>
    <w:rsid w:val="4C2B6FEC"/>
    <w:rsid w:val="4C338C45"/>
    <w:rsid w:val="4D29A131"/>
    <w:rsid w:val="4D83ADCE"/>
    <w:rsid w:val="4DBB40CB"/>
    <w:rsid w:val="4DEC9225"/>
    <w:rsid w:val="4E56BACE"/>
    <w:rsid w:val="4FC78B9D"/>
    <w:rsid w:val="50036F79"/>
    <w:rsid w:val="51FFB7EA"/>
    <w:rsid w:val="523530BD"/>
    <w:rsid w:val="52D002DE"/>
    <w:rsid w:val="548E72B7"/>
    <w:rsid w:val="55AA1392"/>
    <w:rsid w:val="56537311"/>
    <w:rsid w:val="56FEA1E4"/>
    <w:rsid w:val="57DADE6A"/>
    <w:rsid w:val="57F55E8E"/>
    <w:rsid w:val="584DEEA3"/>
    <w:rsid w:val="58C5BF5E"/>
    <w:rsid w:val="591E1242"/>
    <w:rsid w:val="59C29FFD"/>
    <w:rsid w:val="5A060FA9"/>
    <w:rsid w:val="5B5DB56C"/>
    <w:rsid w:val="5B9F5BEB"/>
    <w:rsid w:val="5C78F01D"/>
    <w:rsid w:val="5CA027D3"/>
    <w:rsid w:val="5DD9FE7D"/>
    <w:rsid w:val="5E674589"/>
    <w:rsid w:val="5ED4B950"/>
    <w:rsid w:val="5F76AB3D"/>
    <w:rsid w:val="61FEBBC8"/>
    <w:rsid w:val="621C73AB"/>
    <w:rsid w:val="62343F7B"/>
    <w:rsid w:val="63F4BF4E"/>
    <w:rsid w:val="64338E9A"/>
    <w:rsid w:val="6496EF87"/>
    <w:rsid w:val="6570BD0C"/>
    <w:rsid w:val="65C49CA6"/>
    <w:rsid w:val="661EBEC7"/>
    <w:rsid w:val="66261A3D"/>
    <w:rsid w:val="68CCDD13"/>
    <w:rsid w:val="696185B1"/>
    <w:rsid w:val="697A899B"/>
    <w:rsid w:val="69CCE1E6"/>
    <w:rsid w:val="6AE4326C"/>
    <w:rsid w:val="6B1583F7"/>
    <w:rsid w:val="6C859BAF"/>
    <w:rsid w:val="6ED856B7"/>
    <w:rsid w:val="6EF611CC"/>
    <w:rsid w:val="6F4BA36B"/>
    <w:rsid w:val="6F9F0AA2"/>
    <w:rsid w:val="70CC0B30"/>
    <w:rsid w:val="711DC862"/>
    <w:rsid w:val="7190B6A5"/>
    <w:rsid w:val="72264985"/>
    <w:rsid w:val="746128AB"/>
    <w:rsid w:val="75C6439A"/>
    <w:rsid w:val="7841DEE2"/>
    <w:rsid w:val="78462E01"/>
    <w:rsid w:val="784A4BED"/>
    <w:rsid w:val="785AB903"/>
    <w:rsid w:val="799A9272"/>
    <w:rsid w:val="79C78997"/>
    <w:rsid w:val="79E5035D"/>
    <w:rsid w:val="7A01FE9B"/>
    <w:rsid w:val="7AE3EA2B"/>
    <w:rsid w:val="7C06E467"/>
    <w:rsid w:val="7CD62BE9"/>
    <w:rsid w:val="7D6B8B96"/>
    <w:rsid w:val="7D77EA5E"/>
    <w:rsid w:val="7D7D5DF3"/>
    <w:rsid w:val="7D9A3B5D"/>
    <w:rsid w:val="7DFD014E"/>
    <w:rsid w:val="7E7F08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E9508"/>
  <w15:chartTrackingRefBased/>
  <w15:docId w15:val="{052AF763-9129-4550-908C-4B4DBC54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0B4"/>
  </w:style>
  <w:style w:type="paragraph" w:styleId="Heading1">
    <w:name w:val="heading 1"/>
    <w:basedOn w:val="Normal"/>
    <w:next w:val="Normal"/>
    <w:link w:val="Heading1Char"/>
    <w:uiPriority w:val="9"/>
    <w:qFormat/>
    <w:rsid w:val="00F510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510B4"/>
    <w:pPr>
      <w:widowControl w:val="0"/>
      <w:autoSpaceDE w:val="0"/>
      <w:autoSpaceDN w:val="0"/>
      <w:spacing w:after="0" w:line="240" w:lineRule="auto"/>
      <w:ind w:left="142"/>
      <w:outlineLvl w:val="1"/>
    </w:pPr>
    <w:rPr>
      <w:rFonts w:ascii="Arial" w:eastAsia="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0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0B4"/>
    <w:rPr>
      <w:rFonts w:ascii="Arial" w:eastAsia="Arial" w:hAnsi="Arial" w:cs="Arial"/>
      <w:kern w:val="0"/>
      <w:sz w:val="24"/>
      <w:szCs w:val="24"/>
      <w14:ligatures w14:val="none"/>
    </w:rPr>
  </w:style>
  <w:style w:type="paragraph" w:styleId="BodyText">
    <w:name w:val="Body Text"/>
    <w:basedOn w:val="Normal"/>
    <w:link w:val="BodyTextChar"/>
    <w:uiPriority w:val="1"/>
    <w:qFormat/>
    <w:rsid w:val="00F510B4"/>
    <w:pPr>
      <w:widowControl w:val="0"/>
      <w:autoSpaceDE w:val="0"/>
      <w:autoSpaceDN w:val="0"/>
      <w:spacing w:after="0" w:line="240" w:lineRule="auto"/>
    </w:pPr>
    <w:rPr>
      <w:rFonts w:ascii="Arial" w:eastAsia="Arial" w:hAnsi="Arial" w:cs="Arial"/>
      <w:kern w:val="0"/>
      <w:sz w:val="18"/>
      <w:szCs w:val="18"/>
      <w14:ligatures w14:val="none"/>
    </w:rPr>
  </w:style>
  <w:style w:type="character" w:customStyle="1" w:styleId="BodyTextChar">
    <w:name w:val="Body Text Char"/>
    <w:basedOn w:val="DefaultParagraphFont"/>
    <w:link w:val="BodyText"/>
    <w:uiPriority w:val="1"/>
    <w:rsid w:val="00F510B4"/>
    <w:rPr>
      <w:rFonts w:ascii="Arial" w:eastAsia="Arial" w:hAnsi="Arial" w:cs="Arial"/>
      <w:kern w:val="0"/>
      <w:sz w:val="18"/>
      <w:szCs w:val="18"/>
      <w14:ligatures w14:val="none"/>
    </w:rPr>
  </w:style>
  <w:style w:type="character" w:styleId="CommentReference">
    <w:name w:val="annotation reference"/>
    <w:basedOn w:val="DefaultParagraphFont"/>
    <w:uiPriority w:val="99"/>
    <w:semiHidden/>
    <w:unhideWhenUsed/>
    <w:rsid w:val="00F510B4"/>
    <w:rPr>
      <w:sz w:val="16"/>
      <w:szCs w:val="16"/>
    </w:rPr>
  </w:style>
  <w:style w:type="paragraph" w:styleId="CommentText">
    <w:name w:val="annotation text"/>
    <w:basedOn w:val="Normal"/>
    <w:link w:val="CommentTextChar"/>
    <w:uiPriority w:val="99"/>
    <w:unhideWhenUsed/>
    <w:rsid w:val="00F510B4"/>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CommentTextChar">
    <w:name w:val="Comment Text Char"/>
    <w:basedOn w:val="DefaultParagraphFont"/>
    <w:link w:val="CommentText"/>
    <w:uiPriority w:val="99"/>
    <w:rsid w:val="00F510B4"/>
    <w:rPr>
      <w:rFonts w:ascii="Arial" w:eastAsia="Arial" w:hAnsi="Arial" w:cs="Arial"/>
      <w:kern w:val="0"/>
      <w:sz w:val="20"/>
      <w:szCs w:val="20"/>
      <w14:ligatures w14:val="none"/>
    </w:rPr>
  </w:style>
  <w:style w:type="character" w:styleId="Hyperlink">
    <w:name w:val="Hyperlink"/>
    <w:basedOn w:val="DefaultParagraphFont"/>
    <w:uiPriority w:val="99"/>
    <w:unhideWhenUsed/>
    <w:rsid w:val="00F510B4"/>
    <w:rPr>
      <w:color w:val="0563C1" w:themeColor="hyperlink"/>
      <w:u w:val="single"/>
    </w:rPr>
  </w:style>
  <w:style w:type="character" w:customStyle="1" w:styleId="cf01">
    <w:name w:val="cf01"/>
    <w:basedOn w:val="DefaultParagraphFont"/>
    <w:rsid w:val="00F510B4"/>
    <w:rPr>
      <w:rFonts w:ascii="Segoe UI" w:hAnsi="Segoe UI" w:cs="Segoe UI" w:hint="default"/>
      <w:sz w:val="18"/>
      <w:szCs w:val="18"/>
    </w:rPr>
  </w:style>
  <w:style w:type="paragraph" w:customStyle="1" w:styleId="pf0">
    <w:name w:val="pf0"/>
    <w:basedOn w:val="Normal"/>
    <w:rsid w:val="00F510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F510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370C12"/>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370C12"/>
    <w:rPr>
      <w:rFonts w:ascii="Arial" w:eastAsia="Arial" w:hAnsi="Arial" w:cs="Arial"/>
      <w:b/>
      <w:bCs/>
      <w:kern w:val="0"/>
      <w:sz w:val="20"/>
      <w:szCs w:val="20"/>
      <w14:ligatures w14:val="none"/>
    </w:rPr>
  </w:style>
  <w:style w:type="paragraph" w:styleId="Revision">
    <w:name w:val="Revision"/>
    <w:hidden/>
    <w:uiPriority w:val="99"/>
    <w:semiHidden/>
    <w:rsid w:val="00075DC6"/>
    <w:pPr>
      <w:spacing w:after="0" w:line="240" w:lineRule="auto"/>
    </w:pPr>
  </w:style>
  <w:style w:type="character" w:styleId="UnresolvedMention">
    <w:name w:val="Unresolved Mention"/>
    <w:basedOn w:val="DefaultParagraphFont"/>
    <w:uiPriority w:val="99"/>
    <w:semiHidden/>
    <w:unhideWhenUsed/>
    <w:rsid w:val="00556438"/>
    <w:rPr>
      <w:color w:val="605E5C"/>
      <w:shd w:val="clear" w:color="auto" w:fill="E1DFDD"/>
    </w:rPr>
  </w:style>
  <w:style w:type="paragraph" w:styleId="Header">
    <w:name w:val="header"/>
    <w:basedOn w:val="Normal"/>
    <w:link w:val="HeaderChar"/>
    <w:uiPriority w:val="99"/>
    <w:unhideWhenUsed/>
    <w:rsid w:val="00C12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2D6"/>
  </w:style>
  <w:style w:type="paragraph" w:styleId="Footer">
    <w:name w:val="footer"/>
    <w:basedOn w:val="Normal"/>
    <w:link w:val="FooterChar"/>
    <w:uiPriority w:val="99"/>
    <w:unhideWhenUsed/>
    <w:rsid w:val="00C12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2D6"/>
  </w:style>
  <w:style w:type="character" w:styleId="Emphasis">
    <w:name w:val="Emphasis"/>
    <w:basedOn w:val="DefaultParagraphFont"/>
    <w:uiPriority w:val="20"/>
    <w:qFormat/>
    <w:rsid w:val="00614EA0"/>
    <w:rPr>
      <w:i/>
      <w:iCs/>
    </w:rPr>
  </w:style>
  <w:style w:type="character" w:styleId="Mention">
    <w:name w:val="Mention"/>
    <w:basedOn w:val="DefaultParagraphFont"/>
    <w:uiPriority w:val="99"/>
    <w:unhideWhenUsed/>
    <w:rsid w:val="00F46ACE"/>
    <w:rPr>
      <w:color w:val="2B579A"/>
      <w:shd w:val="clear" w:color="auto" w:fill="E1DFDD"/>
    </w:rPr>
  </w:style>
  <w:style w:type="paragraph" w:styleId="FootnoteText">
    <w:name w:val="footnote text"/>
    <w:basedOn w:val="Normal"/>
    <w:link w:val="FootnoteTextChar"/>
    <w:uiPriority w:val="99"/>
    <w:semiHidden/>
    <w:unhideWhenUsed/>
    <w:rsid w:val="00174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B87"/>
    <w:rPr>
      <w:sz w:val="20"/>
      <w:szCs w:val="20"/>
    </w:rPr>
  </w:style>
  <w:style w:type="character" w:styleId="FootnoteReference">
    <w:name w:val="footnote reference"/>
    <w:basedOn w:val="DefaultParagraphFont"/>
    <w:uiPriority w:val="99"/>
    <w:semiHidden/>
    <w:unhideWhenUsed/>
    <w:rsid w:val="00174B87"/>
    <w:rPr>
      <w:vertAlign w:val="superscript"/>
    </w:rPr>
  </w:style>
  <w:style w:type="paragraph" w:styleId="ListParagraph">
    <w:name w:val="List Paragraph"/>
    <w:basedOn w:val="Normal"/>
    <w:uiPriority w:val="34"/>
    <w:qFormat/>
    <w:rsid w:val="007519B9"/>
    <w:pPr>
      <w:ind w:left="720"/>
      <w:contextualSpacing/>
    </w:pPr>
  </w:style>
  <w:style w:type="character" w:styleId="FollowedHyperlink">
    <w:name w:val="FollowedHyperlink"/>
    <w:basedOn w:val="DefaultParagraphFont"/>
    <w:uiPriority w:val="99"/>
    <w:semiHidden/>
    <w:unhideWhenUsed/>
    <w:rsid w:val="007A3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2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QMSupport@battelle.org" TargetMode="External"/><Relationship Id="rId18" Type="http://schemas.openxmlformats.org/officeDocument/2006/relationships/hyperlink" Target="https://p4qm.org/sites/default/files/2023-12/eCQM-Feasibility-Scorecard.xlsx"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4qm.org/SubmitaMeasu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4qm.org/" TargetMode="External"/><Relationship Id="rId5" Type="http://schemas.openxmlformats.org/officeDocument/2006/relationships/numbering" Target="numbering.xml"/><Relationship Id="rId15" Type="http://schemas.openxmlformats.org/officeDocument/2006/relationships/hyperlink" Target="http://example.com"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svi.cdc.gov/Documents/Publications/CDC_ATSDR_SVI_Materials/SVI_Poster_070320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xampl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A7766DCF-405B-4DD7-99E5-FD7544CCD0DB}">
    <t:Anchor>
      <t:Comment id="1917547197"/>
    </t:Anchor>
    <t:History>
      <t:Event id="{6080EF07-8435-4BFC-B525-A4D3778D37E6}" time="2024-03-08T06:01:21.708Z">
        <t:Attribution userId="S::jacksonje@battelle.org::bc862a6a-11b8-4fe7-850d-1609966ce759" userProvider="AD" userName="Jackson, Beth (US)"/>
        <t:Anchor>
          <t:Comment id="584700993"/>
        </t:Anchor>
        <t:Create/>
      </t:Event>
      <t:Event id="{3412B908-2003-4A95-90F8-3B72A55EDB8C}" time="2024-03-08T06:01:21.708Z">
        <t:Attribution userId="S::jacksonje@battelle.org::bc862a6a-11b8-4fe7-850d-1609966ce759" userProvider="AD" userName="Jackson, Beth (US)"/>
        <t:Anchor>
          <t:Comment id="584700993"/>
        </t:Anchor>
        <t:Assign userId="S::pickering@battelle.org::059ccb1a-750c-4056-90e7-14c069370e16" userProvider="AD" userName="Pickering, Matthew (US)"/>
      </t:Event>
      <t:Event id="{2532E602-7CDA-462B-909C-1352B1D84FDD}" time="2024-03-08T06:01:21.708Z">
        <t:Attribution userId="S::jacksonje@battelle.org::bc862a6a-11b8-4fe7-850d-1609966ce759" userProvider="AD" userName="Jackson, Beth (US)"/>
        <t:Anchor>
          <t:Comment id="584700993"/>
        </t:Anchor>
        <t:SetTitle title="@Pickering, Matthew (US) - what file types would you like to allow here?"/>
      </t:Event>
      <t:Event id="{EEE53C45-54D5-4CE8-9D49-ECB359ED9612}" time="2024-03-17T18:12:21.514Z">
        <t:Attribution userId="S::jacksonje@battelle.org::bc862a6a-11b8-4fe7-850d-1609966ce759" userProvider="AD" userName="Jackson, Beth (US)"/>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78EEBC4700415294A0CE150957A31E"/>
        <w:category>
          <w:name w:val="General"/>
          <w:gallery w:val="placeholder"/>
        </w:category>
        <w:types>
          <w:type w:val="bbPlcHdr"/>
        </w:types>
        <w:behaviors>
          <w:behavior w:val="content"/>
        </w:behaviors>
        <w:guid w:val="{44E494F9-0933-49D3-B967-E0DA1B404A69}"/>
      </w:docPartPr>
      <w:docPartBody>
        <w:p w:rsidR="008D6124" w:rsidRDefault="008D61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24"/>
    <w:rsid w:val="00017E8D"/>
    <w:rsid w:val="00116AE1"/>
    <w:rsid w:val="00247895"/>
    <w:rsid w:val="003820EE"/>
    <w:rsid w:val="00391F1B"/>
    <w:rsid w:val="00463489"/>
    <w:rsid w:val="004D3894"/>
    <w:rsid w:val="004E33CC"/>
    <w:rsid w:val="005A35E3"/>
    <w:rsid w:val="00621864"/>
    <w:rsid w:val="006C2251"/>
    <w:rsid w:val="0077541B"/>
    <w:rsid w:val="008A285F"/>
    <w:rsid w:val="008B66FE"/>
    <w:rsid w:val="008D6124"/>
    <w:rsid w:val="008F007D"/>
    <w:rsid w:val="00A01786"/>
    <w:rsid w:val="00A47663"/>
    <w:rsid w:val="00B24FC5"/>
    <w:rsid w:val="00B90A8E"/>
    <w:rsid w:val="00BA66EE"/>
    <w:rsid w:val="00C747CF"/>
    <w:rsid w:val="00E239A1"/>
    <w:rsid w:val="00E901B2"/>
    <w:rsid w:val="00EE6D19"/>
    <w:rsid w:val="00F012F5"/>
    <w:rsid w:val="00FC7F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890618-5063-4a10-9269-39309fc44fd8" xsi:nil="true"/>
    <lcf76f155ced4ddcb4097134ff3c332f xmlns="c46a9670-bd66-4586-9525-c163b0e5d59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0D22705296B04B9E99E648B82AFFB2" ma:contentTypeVersion="15" ma:contentTypeDescription="Create a new document." ma:contentTypeScope="" ma:versionID="6ce7f7b00e37373b977998b12058fef6">
  <xsd:schema xmlns:xsd="http://www.w3.org/2001/XMLSchema" xmlns:xs="http://www.w3.org/2001/XMLSchema" xmlns:p="http://schemas.microsoft.com/office/2006/metadata/properties" xmlns:ns2="c46a9670-bd66-4586-9525-c163b0e5d59b" xmlns:ns3="2c890618-5063-4a10-9269-39309fc44fd8" targetNamespace="http://schemas.microsoft.com/office/2006/metadata/properties" ma:root="true" ma:fieldsID="1e786d6491a8c3b2d1e0e4b5301c2f3c" ns2:_="" ns3:_="">
    <xsd:import namespace="c46a9670-bd66-4586-9525-c163b0e5d59b"/>
    <xsd:import namespace="2c890618-5063-4a10-9269-39309fc44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a9670-bd66-4586-9525-c163b0e5d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0b95c9-4b07-4b98-a933-278a957ba3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90618-5063-4a10-9269-39309fc44f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72bffc1-9a4c-412d-8198-1e07bd163c28}" ma:internalName="TaxCatchAll" ma:showField="CatchAllData" ma:web="2c890618-5063-4a10-9269-39309fc44f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3A796-85AA-4F02-9EFB-F8F8084A3526}">
  <ds:schemaRefs>
    <ds:schemaRef ds:uri="http://schemas.microsoft.com/office/2006/metadata/properties"/>
    <ds:schemaRef ds:uri="http://schemas.microsoft.com/office/infopath/2007/PartnerControls"/>
    <ds:schemaRef ds:uri="2c890618-5063-4a10-9269-39309fc44fd8"/>
    <ds:schemaRef ds:uri="c46a9670-bd66-4586-9525-c163b0e5d59b"/>
  </ds:schemaRefs>
</ds:datastoreItem>
</file>

<file path=customXml/itemProps2.xml><?xml version="1.0" encoding="utf-8"?>
<ds:datastoreItem xmlns:ds="http://schemas.openxmlformats.org/officeDocument/2006/customXml" ds:itemID="{21FBF1C7-CFE9-4315-87C4-7274840C305F}">
  <ds:schemaRefs>
    <ds:schemaRef ds:uri="http://schemas.openxmlformats.org/officeDocument/2006/bibliography"/>
  </ds:schemaRefs>
</ds:datastoreItem>
</file>

<file path=customXml/itemProps3.xml><?xml version="1.0" encoding="utf-8"?>
<ds:datastoreItem xmlns:ds="http://schemas.openxmlformats.org/officeDocument/2006/customXml" ds:itemID="{5F13798B-93FE-44FE-A267-3BB4D64A4247}"/>
</file>

<file path=customXml/itemProps4.xml><?xml version="1.0" encoding="utf-8"?>
<ds:datastoreItem xmlns:ds="http://schemas.openxmlformats.org/officeDocument/2006/customXml" ds:itemID="{99904090-7B4A-4A07-B9F1-27FD370AEAC4}">
  <ds:schemaRefs>
    <ds:schemaRef ds:uri="http://schemas.microsoft.com/sharepoint/v3/contenttype/forms"/>
  </ds:schemaRefs>
</ds:datastoreItem>
</file>

<file path=docMetadata/LabelInfo.xml><?xml version="1.0" encoding="utf-8"?>
<clbl:labelList xmlns:clbl="http://schemas.microsoft.com/office/2020/mipLabelMetadata">
  <clbl:label id="{2dd732a6-0413-473f-a1ce-68d1616444b6}" enabled="0" method="" siteId="{2dd732a6-0413-473f-a1ce-68d1616444b6}" removed="1"/>
</clbl:labelList>
</file>

<file path=docProps/app.xml><?xml version="1.0" encoding="utf-8"?>
<Properties xmlns="http://schemas.openxmlformats.org/officeDocument/2006/extended-properties" xmlns:vt="http://schemas.openxmlformats.org/officeDocument/2006/docPropsVTypes">
  <Template>Normal</Template>
  <TotalTime>884</TotalTime>
  <Pages>21</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Maureen (US);jacksonje@battelle.org</dc:creator>
  <cp:keywords/>
  <dc:description/>
  <cp:lastModifiedBy>Pickering, Matthew (US)</cp:lastModifiedBy>
  <cp:revision>15</cp:revision>
  <dcterms:created xsi:type="dcterms:W3CDTF">2024-04-02T13:25:00Z</dcterms:created>
  <dcterms:modified xsi:type="dcterms:W3CDTF">2024-04-22T13:36:00Z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0x010100990D22705296B04B9E99E648B82AFFB2</vt:lpwstr>
  </property>
  <property fmtid="{D5CDD505-2E9C-101B-9397-08002B2CF9AE}" pid="3" name="MediaServiceImageTags">
    <vt:lpwstr/>
  </property>
</Properties>
</file>