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B1020" w14:textId="5D9D32D9" w:rsidR="002A2418" w:rsidRDefault="001B77F6" w:rsidP="00595A6A">
      <w:pPr>
        <w:tabs>
          <w:tab w:val="left" w:pos="8910"/>
        </w:tabs>
        <w:autoSpaceDE w:val="0"/>
        <w:autoSpaceDN w:val="0"/>
        <w:adjustRightInd w:val="0"/>
        <w:spacing w:after="480"/>
        <w:ind w:right="-180"/>
        <w:rPr>
          <w:rFonts w:eastAsia="Calibri" w:cs="Times New Roman"/>
          <w:color w:val="000000" w:themeColor="text1"/>
          <w:sz w:val="24"/>
          <w:szCs w:val="24"/>
        </w:rPr>
      </w:pPr>
      <w:bookmarkStart w:id="0" w:name="_Hlk5628835"/>
      <w:r w:rsidRPr="75BD4F0E">
        <w:rPr>
          <w:b/>
          <w:bCs/>
          <w:sz w:val="24"/>
          <w:szCs w:val="24"/>
        </w:rPr>
        <w:t>2.1 Logic Model:</w:t>
      </w:r>
      <w:r w:rsidR="00E02FB8" w:rsidRPr="75BD4F0E">
        <w:rPr>
          <w:rFonts w:eastAsia="Calibri" w:cs="Times New Roman"/>
          <w:color w:val="000000" w:themeColor="text1"/>
          <w:sz w:val="24"/>
          <w:szCs w:val="24"/>
        </w:rPr>
        <w:t xml:space="preserve"> </w:t>
      </w:r>
      <w:r w:rsidRPr="75BD4F0E">
        <w:rPr>
          <w:rFonts w:eastAsia="Calibri" w:cs="Times New Roman"/>
          <w:color w:val="000000" w:themeColor="text1"/>
          <w:sz w:val="24"/>
          <w:szCs w:val="24"/>
        </w:rPr>
        <w:t>Provider</w:t>
      </w:r>
      <w:r w:rsidR="00EC37C2" w:rsidRPr="75BD4F0E">
        <w:rPr>
          <w:rFonts w:eastAsia="Calibri" w:cs="Times New Roman"/>
          <w:color w:val="000000" w:themeColor="text1"/>
          <w:sz w:val="24"/>
          <w:szCs w:val="24"/>
        </w:rPr>
        <w:t xml:space="preserve"> (</w:t>
      </w:r>
      <w:r w:rsidR="00D456AE" w:rsidRPr="75BD4F0E">
        <w:rPr>
          <w:rFonts w:eastAsia="Calibri" w:cs="Times New Roman"/>
          <w:color w:val="000000" w:themeColor="text1"/>
          <w:sz w:val="24"/>
          <w:szCs w:val="24"/>
        </w:rPr>
        <w:t>Skilled Nursing Facilities, Inpatient Rehabilitation Facilities, Long-Term Care Hospitals)</w:t>
      </w:r>
      <w:r w:rsidRPr="75BD4F0E">
        <w:rPr>
          <w:rFonts w:eastAsia="Calibri" w:cs="Times New Roman"/>
          <w:color w:val="000000" w:themeColor="text1"/>
          <w:sz w:val="24"/>
          <w:szCs w:val="24"/>
        </w:rPr>
        <w:t xml:space="preserve"> </w:t>
      </w:r>
      <w:r w:rsidR="00E02FB8" w:rsidRPr="75BD4F0E">
        <w:rPr>
          <w:rFonts w:eastAsia="Calibri" w:cs="Times New Roman"/>
          <w:color w:val="000000" w:themeColor="text1"/>
          <w:sz w:val="24"/>
          <w:szCs w:val="24"/>
        </w:rPr>
        <w:t>Structures and Processes Associated with Patients’ Functional Outcomes</w:t>
      </w:r>
      <w:bookmarkEnd w:id="0"/>
    </w:p>
    <w:p w14:paraId="14DBC4ED" w14:textId="76B792BC" w:rsidR="00650A05" w:rsidRDefault="00E65BE0" w:rsidP="0027189B">
      <w:pPr>
        <w:tabs>
          <w:tab w:val="left" w:pos="8910"/>
        </w:tabs>
        <w:autoSpaceDE w:val="0"/>
        <w:autoSpaceDN w:val="0"/>
        <w:adjustRightInd w:val="0"/>
        <w:ind w:left="-540" w:right="-180"/>
      </w:pPr>
      <w:r>
        <w:rPr>
          <w:noProof/>
        </w:rPr>
        <mc:AlternateContent>
          <mc:Choice Requires="wpg">
            <w:drawing>
              <wp:inline distT="0" distB="0" distL="0" distR="0" wp14:anchorId="7B851F0B" wp14:editId="39535ED2">
                <wp:extent cx="6790454" cy="6162950"/>
                <wp:effectExtent l="0" t="0" r="10795" b="28575"/>
                <wp:docPr id="1835228419" name="Group 6" descr="This logic model shows how providers (skilled nursing facilities, inpatient rehabilitation facilities, long-term care hospitals) have structures and processes that are associated with patients’ functional outcomes. Structures include qualified clinicians, the availability of equipment and devices, accreditation. Processes are the interventions and services provided by clinicians, including conducting assessments, co-creating treatment plans and goals, clinical care. The structures and processes affect patients’ outcomes."/>
                <wp:cNvGraphicFramePr/>
                <a:graphic xmlns:a="http://schemas.openxmlformats.org/drawingml/2006/main">
                  <a:graphicData uri="http://schemas.microsoft.com/office/word/2010/wordprocessingGroup">
                    <wpg:wgp>
                      <wpg:cNvGrpSpPr/>
                      <wpg:grpSpPr>
                        <a:xfrm>
                          <a:off x="0" y="0"/>
                          <a:ext cx="6790454" cy="6162950"/>
                          <a:chOff x="0" y="0"/>
                          <a:chExt cx="6790454" cy="6162950"/>
                        </a:xfrm>
                      </wpg:grpSpPr>
                      <wps:wsp>
                        <wps:cNvPr id="638548930" name="Rectangle: Rounded Corners 1"/>
                        <wps:cNvSpPr/>
                        <wps:spPr>
                          <a:xfrm>
                            <a:off x="0" y="9525"/>
                            <a:ext cx="2083435" cy="6057239"/>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931A23" w14:textId="3A8EDA17" w:rsidR="00621555" w:rsidRPr="00621555" w:rsidRDefault="002A2418" w:rsidP="00621555">
                              <w:pPr>
                                <w:spacing w:after="0"/>
                                <w:rPr>
                                  <w:b/>
                                  <w:bCs/>
                                  <w:color w:val="000000" w:themeColor="text1"/>
                                </w:rPr>
                              </w:pPr>
                              <w:r>
                                <w:rPr>
                                  <w:b/>
                                  <w:bCs/>
                                  <w:color w:val="000000" w:themeColor="text1"/>
                                </w:rPr>
                                <w:t>Provider</w:t>
                              </w:r>
                              <w:r w:rsidR="00CB03BC">
                                <w:rPr>
                                  <w:b/>
                                  <w:bCs/>
                                  <w:color w:val="000000" w:themeColor="text1"/>
                                </w:rPr>
                                <w:t xml:space="preserve"> </w:t>
                              </w:r>
                              <w:r w:rsidR="00621555" w:rsidRPr="00621555">
                                <w:rPr>
                                  <w:b/>
                                  <w:bCs/>
                                  <w:color w:val="000000" w:themeColor="text1"/>
                                </w:rPr>
                                <w:t>Structures:</w:t>
                              </w:r>
                            </w:p>
                            <w:p w14:paraId="1F2BDBF7" w14:textId="77777777" w:rsidR="002D2C47" w:rsidRPr="001E54B5" w:rsidRDefault="002D2C47" w:rsidP="002D2C47">
                              <w:pPr>
                                <w:pStyle w:val="ListParagraph"/>
                                <w:numPr>
                                  <w:ilvl w:val="0"/>
                                  <w:numId w:val="5"/>
                                </w:numPr>
                                <w:spacing w:after="0"/>
                                <w:rPr>
                                  <w:color w:val="000000" w:themeColor="text1"/>
                                </w:rPr>
                              </w:pPr>
                              <w:r w:rsidRPr="001E54B5">
                                <w:rPr>
                                  <w:color w:val="000000" w:themeColor="text1"/>
                                </w:rPr>
                                <w:t>Qualified and experienced clinicians and administrators</w:t>
                              </w:r>
                            </w:p>
                            <w:p w14:paraId="70A25FD4" w14:textId="77777777" w:rsidR="002D2C47" w:rsidRPr="001E54B5" w:rsidRDefault="002D2C47" w:rsidP="002D2C47">
                              <w:pPr>
                                <w:pStyle w:val="ListParagraph"/>
                                <w:numPr>
                                  <w:ilvl w:val="1"/>
                                  <w:numId w:val="5"/>
                                </w:numPr>
                                <w:spacing w:after="0"/>
                                <w:ind w:left="540" w:hanging="180"/>
                                <w:rPr>
                                  <w:color w:val="000000" w:themeColor="text1"/>
                                </w:rPr>
                              </w:pPr>
                              <w:r w:rsidRPr="001E54B5">
                                <w:rPr>
                                  <w:color w:val="000000" w:themeColor="text1"/>
                                </w:rPr>
                                <w:t>Board-certified rehabilitation physicians</w:t>
                              </w:r>
                            </w:p>
                            <w:p w14:paraId="204344B3" w14:textId="77777777" w:rsidR="002D2C47" w:rsidRPr="001E54B5" w:rsidRDefault="002D2C47" w:rsidP="002D2C47">
                              <w:pPr>
                                <w:pStyle w:val="ListParagraph"/>
                                <w:numPr>
                                  <w:ilvl w:val="1"/>
                                  <w:numId w:val="5"/>
                                </w:numPr>
                                <w:spacing w:after="0"/>
                                <w:ind w:left="540" w:hanging="180"/>
                                <w:rPr>
                                  <w:color w:val="000000" w:themeColor="text1"/>
                                </w:rPr>
                              </w:pPr>
                              <w:r w:rsidRPr="001E54B5">
                                <w:rPr>
                                  <w:color w:val="000000" w:themeColor="text1"/>
                                </w:rPr>
                                <w:t>Physician consultants</w:t>
                              </w:r>
                            </w:p>
                            <w:p w14:paraId="4FAF4418" w14:textId="77777777" w:rsidR="002D2C47" w:rsidRPr="001E54B5" w:rsidRDefault="002D2C47" w:rsidP="002D2C47">
                              <w:pPr>
                                <w:pStyle w:val="ListParagraph"/>
                                <w:numPr>
                                  <w:ilvl w:val="1"/>
                                  <w:numId w:val="5"/>
                                </w:numPr>
                                <w:spacing w:after="0"/>
                                <w:ind w:left="540" w:hanging="180"/>
                                <w:rPr>
                                  <w:color w:val="000000" w:themeColor="text1"/>
                                </w:rPr>
                              </w:pPr>
                              <w:r w:rsidRPr="001E54B5">
                                <w:rPr>
                                  <w:color w:val="000000" w:themeColor="text1"/>
                                </w:rPr>
                                <w:t>Occupational therapists, physical therapists, speech-language pathologists</w:t>
                              </w:r>
                            </w:p>
                            <w:p w14:paraId="11D427FC" w14:textId="77777777" w:rsidR="002D2C47" w:rsidRPr="001E54B5" w:rsidRDefault="002D2C47" w:rsidP="002D2C47">
                              <w:pPr>
                                <w:pStyle w:val="ListParagraph"/>
                                <w:numPr>
                                  <w:ilvl w:val="1"/>
                                  <w:numId w:val="5"/>
                                </w:numPr>
                                <w:spacing w:after="0"/>
                                <w:ind w:left="540" w:hanging="180"/>
                                <w:rPr>
                                  <w:color w:val="000000" w:themeColor="text1"/>
                                </w:rPr>
                              </w:pPr>
                              <w:r w:rsidRPr="001E54B5">
                                <w:rPr>
                                  <w:color w:val="000000" w:themeColor="text1"/>
                                </w:rPr>
                                <w:t>Certified RNs</w:t>
                              </w:r>
                            </w:p>
                            <w:p w14:paraId="130EAB2B" w14:textId="77777777" w:rsidR="002D2C47" w:rsidRPr="001E54B5" w:rsidRDefault="002D2C47" w:rsidP="002D2C47">
                              <w:pPr>
                                <w:pStyle w:val="ListParagraph"/>
                                <w:numPr>
                                  <w:ilvl w:val="1"/>
                                  <w:numId w:val="5"/>
                                </w:numPr>
                                <w:spacing w:after="0"/>
                                <w:ind w:left="540" w:hanging="180"/>
                                <w:rPr>
                                  <w:color w:val="000000" w:themeColor="text1"/>
                                </w:rPr>
                              </w:pPr>
                              <w:r w:rsidRPr="001E54B5">
                                <w:rPr>
                                  <w:color w:val="000000" w:themeColor="text1"/>
                                </w:rPr>
                                <w:t>Care managers, discharge planners</w:t>
                              </w:r>
                            </w:p>
                            <w:p w14:paraId="34C94213" w14:textId="77777777" w:rsidR="002D2C47" w:rsidRPr="001E54B5" w:rsidRDefault="002D2C47" w:rsidP="002D2C47">
                              <w:pPr>
                                <w:pStyle w:val="ListParagraph"/>
                                <w:numPr>
                                  <w:ilvl w:val="1"/>
                                  <w:numId w:val="5"/>
                                </w:numPr>
                                <w:spacing w:after="0"/>
                                <w:ind w:left="540" w:hanging="180"/>
                                <w:rPr>
                                  <w:color w:val="000000" w:themeColor="text1"/>
                                </w:rPr>
                              </w:pPr>
                              <w:r w:rsidRPr="001E54B5">
                                <w:rPr>
                                  <w:color w:val="000000" w:themeColor="text1"/>
                                </w:rPr>
                                <w:t>Psychologists, social workers, chaplains, wheelchair seating experts, orthotists, prosthetists</w:t>
                              </w:r>
                            </w:p>
                            <w:p w14:paraId="6F7FBD19" w14:textId="77777777" w:rsidR="002D2C47" w:rsidRPr="001E54B5" w:rsidRDefault="002D2C47" w:rsidP="002D2C47">
                              <w:pPr>
                                <w:pStyle w:val="ListParagraph"/>
                                <w:numPr>
                                  <w:ilvl w:val="0"/>
                                  <w:numId w:val="5"/>
                                </w:numPr>
                                <w:spacing w:after="0"/>
                                <w:rPr>
                                  <w:color w:val="000000" w:themeColor="text1"/>
                                </w:rPr>
                              </w:pPr>
                              <w:r w:rsidRPr="001E54B5">
                                <w:rPr>
                                  <w:color w:val="000000" w:themeColor="text1"/>
                                </w:rPr>
                                <w:t>Availability of equipment/devices that allow patients to practice activities</w:t>
                              </w:r>
                            </w:p>
                            <w:p w14:paraId="5052371E" w14:textId="36FF549A" w:rsidR="00621555" w:rsidRPr="00511975" w:rsidRDefault="00621555" w:rsidP="00E23A85">
                              <w:pPr>
                                <w:pStyle w:val="ListParagraph"/>
                                <w:numPr>
                                  <w:ilvl w:val="0"/>
                                  <w:numId w:val="5"/>
                                </w:numPr>
                                <w:spacing w:after="0"/>
                                <w:rPr>
                                  <w:color w:val="000000" w:themeColor="text1"/>
                                </w:rPr>
                              </w:pPr>
                              <w:r w:rsidRPr="00511975">
                                <w:rPr>
                                  <w:color w:val="000000" w:themeColor="text1"/>
                                </w:rPr>
                                <w:t>Accreditation</w:t>
                              </w:r>
                              <w:r w:rsidR="002D2C47" w:rsidRPr="00511975">
                                <w:rPr>
                                  <w:color w:val="000000" w:themeColor="text1"/>
                                </w:rPr>
                                <w:t xml:space="preserve"> and/or</w:t>
                              </w:r>
                              <w:r w:rsidR="00511975" w:rsidRPr="00511975">
                                <w:rPr>
                                  <w:color w:val="000000" w:themeColor="text1"/>
                                </w:rPr>
                                <w:t xml:space="preserve"> </w:t>
                              </w:r>
                              <w:r w:rsidR="008630CF" w:rsidRPr="00511975">
                                <w:rPr>
                                  <w:color w:val="000000" w:themeColor="text1"/>
                                </w:rPr>
                                <w:t>s</w:t>
                              </w:r>
                              <w:r w:rsidRPr="00511975">
                                <w:rPr>
                                  <w:color w:val="000000" w:themeColor="text1"/>
                                </w:rPr>
                                <w:t xml:space="preserve">pecialty </w:t>
                              </w:r>
                              <w:r w:rsidR="008630CF" w:rsidRPr="00511975">
                                <w:rPr>
                                  <w:color w:val="000000" w:themeColor="text1"/>
                                </w:rPr>
                                <w:t>c</w:t>
                              </w:r>
                              <w:r w:rsidRPr="00511975">
                                <w:rPr>
                                  <w:color w:val="000000" w:themeColor="text1"/>
                                </w:rPr>
                                <w:t>ertification</w:t>
                              </w:r>
                            </w:p>
                            <w:p w14:paraId="7D1968DD" w14:textId="77777777" w:rsidR="00621555" w:rsidRPr="001E54B5" w:rsidRDefault="00621555" w:rsidP="001E54B5">
                              <w:pPr>
                                <w:pStyle w:val="ListParagraph"/>
                                <w:numPr>
                                  <w:ilvl w:val="0"/>
                                  <w:numId w:val="5"/>
                                </w:numPr>
                                <w:spacing w:after="0"/>
                                <w:rPr>
                                  <w:color w:val="000000" w:themeColor="text1"/>
                                </w:rPr>
                              </w:pPr>
                              <w:r w:rsidRPr="001E54B5">
                                <w:rPr>
                                  <w:color w:val="000000" w:themeColor="text1"/>
                                </w:rPr>
                                <w:t>Information systems that facilitate communication and documentation</w:t>
                              </w:r>
                            </w:p>
                            <w:p w14:paraId="18D0DE0A" w14:textId="083C1C05" w:rsidR="00621555" w:rsidRPr="00155576" w:rsidRDefault="00621555" w:rsidP="00D30DDD">
                              <w:pPr>
                                <w:pStyle w:val="ListParagraph"/>
                                <w:numPr>
                                  <w:ilvl w:val="0"/>
                                  <w:numId w:val="5"/>
                                </w:numPr>
                                <w:spacing w:after="0"/>
                                <w:rPr>
                                  <w:color w:val="000000" w:themeColor="text1"/>
                                </w:rPr>
                              </w:pPr>
                              <w:r w:rsidRPr="00155576">
                                <w:rPr>
                                  <w:color w:val="000000" w:themeColor="text1"/>
                                </w:rPr>
                                <w:t>Access to clinical trials and other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013304" name="Rectangle: Rounded Corners 1"/>
                        <wps:cNvSpPr/>
                        <wps:spPr>
                          <a:xfrm>
                            <a:off x="2428875" y="0"/>
                            <a:ext cx="2487295" cy="616295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B47EB8" w14:textId="77777777" w:rsidR="00B341CA" w:rsidRPr="00B341CA" w:rsidRDefault="00B341CA" w:rsidP="00B341CA">
                              <w:pPr>
                                <w:spacing w:after="0"/>
                                <w:rPr>
                                  <w:b/>
                                  <w:bCs/>
                                  <w:color w:val="000000" w:themeColor="text1"/>
                                </w:rPr>
                              </w:pPr>
                              <w:r w:rsidRPr="00B341CA">
                                <w:rPr>
                                  <w:b/>
                                  <w:bCs/>
                                  <w:color w:val="000000" w:themeColor="text1"/>
                                </w:rPr>
                                <w:t>Processes (Interventions, Services):</w:t>
                              </w:r>
                            </w:p>
                            <w:p w14:paraId="546E0B1F" w14:textId="77777777" w:rsidR="00B341CA" w:rsidRPr="001E54B5" w:rsidRDefault="00B341CA" w:rsidP="001E54B5">
                              <w:pPr>
                                <w:pStyle w:val="ListParagraph"/>
                                <w:numPr>
                                  <w:ilvl w:val="0"/>
                                  <w:numId w:val="6"/>
                                </w:numPr>
                                <w:spacing w:after="0"/>
                                <w:rPr>
                                  <w:color w:val="000000" w:themeColor="text1"/>
                                </w:rPr>
                              </w:pPr>
                              <w:r w:rsidRPr="001E54B5">
                                <w:rPr>
                                  <w:color w:val="000000" w:themeColor="text1"/>
                                </w:rPr>
                                <w:t>Comprehensive clinical assessments of each patient to determine medical issues and functional limitations</w:t>
                              </w:r>
                            </w:p>
                            <w:p w14:paraId="1CAD7988" w14:textId="77777777" w:rsidR="00B341CA" w:rsidRPr="001E54B5" w:rsidRDefault="00B341CA" w:rsidP="001E54B5">
                              <w:pPr>
                                <w:pStyle w:val="ListParagraph"/>
                                <w:numPr>
                                  <w:ilvl w:val="0"/>
                                  <w:numId w:val="6"/>
                                </w:numPr>
                                <w:spacing w:after="0"/>
                                <w:rPr>
                                  <w:color w:val="000000" w:themeColor="text1"/>
                                </w:rPr>
                              </w:pPr>
                              <w:r w:rsidRPr="001E54B5">
                                <w:rPr>
                                  <w:color w:val="000000" w:themeColor="text1"/>
                                </w:rPr>
                                <w:t>Patient (family) and clinical team co-created treatment plan with goals</w:t>
                              </w:r>
                            </w:p>
                            <w:p w14:paraId="461C2502" w14:textId="6B433FB8" w:rsidR="00B341CA" w:rsidRPr="001E54B5" w:rsidRDefault="00B341CA" w:rsidP="001E54B5">
                              <w:pPr>
                                <w:pStyle w:val="ListParagraph"/>
                                <w:numPr>
                                  <w:ilvl w:val="0"/>
                                  <w:numId w:val="6"/>
                                </w:numPr>
                                <w:spacing w:after="0"/>
                                <w:rPr>
                                  <w:color w:val="000000" w:themeColor="text1"/>
                                </w:rPr>
                              </w:pPr>
                              <w:r w:rsidRPr="001E54B5">
                                <w:rPr>
                                  <w:color w:val="000000" w:themeColor="text1"/>
                                </w:rPr>
                                <w:t>Type, amount, and intensity of therapy (</w:t>
                              </w:r>
                              <w:r w:rsidR="00D97199">
                                <w:rPr>
                                  <w:color w:val="000000" w:themeColor="text1"/>
                                </w:rPr>
                                <w:t>occupational therapy</w:t>
                              </w:r>
                              <w:r w:rsidRPr="001E54B5">
                                <w:rPr>
                                  <w:color w:val="000000" w:themeColor="text1"/>
                                </w:rPr>
                                <w:t xml:space="preserve">, </w:t>
                              </w:r>
                              <w:r w:rsidR="00D97199">
                                <w:rPr>
                                  <w:color w:val="000000" w:themeColor="text1"/>
                                </w:rPr>
                                <w:t>physical therapy</w:t>
                              </w:r>
                              <w:r w:rsidRPr="001E54B5">
                                <w:rPr>
                                  <w:color w:val="000000" w:themeColor="text1"/>
                                </w:rPr>
                                <w:t xml:space="preserve">, </w:t>
                              </w:r>
                              <w:r w:rsidR="00D97199">
                                <w:rPr>
                                  <w:color w:val="000000" w:themeColor="text1"/>
                                </w:rPr>
                                <w:t>speech-language pathologist</w:t>
                              </w:r>
                              <w:r w:rsidRPr="001E54B5">
                                <w:rPr>
                                  <w:color w:val="000000" w:themeColor="text1"/>
                                </w:rPr>
                                <w:t>) dose (rehabilitation intensity or minutes of therapy)</w:t>
                              </w:r>
                            </w:p>
                            <w:p w14:paraId="40C485F5" w14:textId="77777777" w:rsidR="00B341CA" w:rsidRPr="001E54B5" w:rsidRDefault="00B341CA" w:rsidP="001E54B5">
                              <w:pPr>
                                <w:pStyle w:val="ListParagraph"/>
                                <w:numPr>
                                  <w:ilvl w:val="0"/>
                                  <w:numId w:val="6"/>
                                </w:numPr>
                                <w:spacing w:after="0"/>
                                <w:rPr>
                                  <w:color w:val="000000" w:themeColor="text1"/>
                                </w:rPr>
                              </w:pPr>
                              <w:r w:rsidRPr="001E54B5">
                                <w:rPr>
                                  <w:color w:val="000000" w:themeColor="text1"/>
                                </w:rPr>
                                <w:t>Daily physician visits</w:t>
                              </w:r>
                            </w:p>
                            <w:p w14:paraId="4E53E5BD" w14:textId="7BAA2010" w:rsidR="00B341CA" w:rsidRPr="001E54B5" w:rsidRDefault="00B11359" w:rsidP="001E54B5">
                              <w:pPr>
                                <w:pStyle w:val="ListParagraph"/>
                                <w:numPr>
                                  <w:ilvl w:val="0"/>
                                  <w:numId w:val="6"/>
                                </w:numPr>
                                <w:spacing w:after="0"/>
                                <w:rPr>
                                  <w:color w:val="000000" w:themeColor="text1"/>
                                </w:rPr>
                              </w:pPr>
                              <w:r>
                                <w:rPr>
                                  <w:color w:val="000000" w:themeColor="text1"/>
                                </w:rPr>
                                <w:t>Nursing sta</w:t>
                              </w:r>
                              <w:r w:rsidR="000B5F34">
                                <w:rPr>
                                  <w:color w:val="000000" w:themeColor="text1"/>
                                </w:rPr>
                                <w:t>ff, including r</w:t>
                              </w:r>
                              <w:r w:rsidR="00B341CA" w:rsidRPr="001E54B5">
                                <w:rPr>
                                  <w:color w:val="000000" w:themeColor="text1"/>
                                </w:rPr>
                                <w:t>ehabilitation nurs</w:t>
                              </w:r>
                              <w:r w:rsidR="000B5F34">
                                <w:rPr>
                                  <w:color w:val="000000" w:themeColor="text1"/>
                                </w:rPr>
                                <w:t>es</w:t>
                              </w:r>
                            </w:p>
                            <w:p w14:paraId="147D4BAD" w14:textId="3AEFEDDD" w:rsidR="00155576" w:rsidRDefault="00155576" w:rsidP="001E54B5">
                              <w:pPr>
                                <w:pStyle w:val="ListParagraph"/>
                                <w:numPr>
                                  <w:ilvl w:val="0"/>
                                  <w:numId w:val="6"/>
                                </w:numPr>
                                <w:spacing w:after="0"/>
                                <w:rPr>
                                  <w:color w:val="000000" w:themeColor="text1"/>
                                </w:rPr>
                              </w:pPr>
                              <w:r>
                                <w:rPr>
                                  <w:color w:val="000000" w:themeColor="text1"/>
                                </w:rPr>
                                <w:t>P</w:t>
                              </w:r>
                              <w:r w:rsidR="00B341CA" w:rsidRPr="001E54B5">
                                <w:rPr>
                                  <w:color w:val="000000" w:themeColor="text1"/>
                                </w:rPr>
                                <w:t xml:space="preserve">sychological </w:t>
                              </w:r>
                              <w:r w:rsidR="00D97199">
                                <w:rPr>
                                  <w:color w:val="000000" w:themeColor="text1"/>
                                </w:rPr>
                                <w:t xml:space="preserve">and psychiatric </w:t>
                              </w:r>
                              <w:r w:rsidR="00B341CA" w:rsidRPr="001E54B5">
                                <w:rPr>
                                  <w:color w:val="000000" w:themeColor="text1"/>
                                </w:rPr>
                                <w:t xml:space="preserve">services </w:t>
                              </w:r>
                            </w:p>
                            <w:p w14:paraId="5BBFA9C2" w14:textId="20CD3964" w:rsidR="00D97199" w:rsidRDefault="00D97199" w:rsidP="001E54B5">
                              <w:pPr>
                                <w:pStyle w:val="ListParagraph"/>
                                <w:numPr>
                                  <w:ilvl w:val="0"/>
                                  <w:numId w:val="6"/>
                                </w:numPr>
                                <w:spacing w:after="0"/>
                                <w:rPr>
                                  <w:color w:val="000000" w:themeColor="text1"/>
                                </w:rPr>
                              </w:pPr>
                              <w:r>
                                <w:rPr>
                                  <w:color w:val="000000" w:themeColor="text1"/>
                                </w:rPr>
                                <w:t>Respiratory therapy services</w:t>
                              </w:r>
                            </w:p>
                            <w:p w14:paraId="56C9AF5D" w14:textId="77777777" w:rsidR="00B341CA" w:rsidRPr="001E54B5" w:rsidRDefault="00B341CA" w:rsidP="001E54B5">
                              <w:pPr>
                                <w:pStyle w:val="ListParagraph"/>
                                <w:numPr>
                                  <w:ilvl w:val="0"/>
                                  <w:numId w:val="6"/>
                                </w:numPr>
                                <w:spacing w:after="0"/>
                                <w:rPr>
                                  <w:color w:val="000000" w:themeColor="text1"/>
                                </w:rPr>
                              </w:pPr>
                              <w:r w:rsidRPr="001E54B5">
                                <w:rPr>
                                  <w:color w:val="000000" w:themeColor="text1"/>
                                </w:rPr>
                                <w:t>Patient/family engagement and education</w:t>
                              </w:r>
                            </w:p>
                            <w:p w14:paraId="1259573C" w14:textId="77777777" w:rsidR="00B341CA" w:rsidRPr="001E54B5" w:rsidRDefault="00B341CA" w:rsidP="001E54B5">
                              <w:pPr>
                                <w:pStyle w:val="ListParagraph"/>
                                <w:numPr>
                                  <w:ilvl w:val="0"/>
                                  <w:numId w:val="6"/>
                                </w:numPr>
                                <w:spacing w:after="0"/>
                                <w:rPr>
                                  <w:color w:val="000000" w:themeColor="text1"/>
                                </w:rPr>
                              </w:pPr>
                              <w:r w:rsidRPr="001E54B5">
                                <w:rPr>
                                  <w:color w:val="000000" w:themeColor="text1"/>
                                </w:rPr>
                                <w:t>Peer mentor visits</w:t>
                              </w:r>
                            </w:p>
                            <w:p w14:paraId="0874411D" w14:textId="77777777" w:rsidR="00B341CA" w:rsidRPr="001E54B5" w:rsidRDefault="00B341CA" w:rsidP="001E54B5">
                              <w:pPr>
                                <w:pStyle w:val="ListParagraph"/>
                                <w:numPr>
                                  <w:ilvl w:val="0"/>
                                  <w:numId w:val="6"/>
                                </w:numPr>
                                <w:spacing w:after="0"/>
                                <w:rPr>
                                  <w:color w:val="000000" w:themeColor="text1"/>
                                </w:rPr>
                              </w:pPr>
                              <w:r w:rsidRPr="001E54B5">
                                <w:rPr>
                                  <w:color w:val="000000" w:themeColor="text1"/>
                                </w:rPr>
                                <w:t>Interdisciplinary rounds/treatment conference</w:t>
                              </w:r>
                            </w:p>
                            <w:p w14:paraId="6EF29E5E" w14:textId="77777777" w:rsidR="00B341CA" w:rsidRDefault="00B341CA" w:rsidP="001E54B5">
                              <w:pPr>
                                <w:pStyle w:val="ListParagraph"/>
                                <w:numPr>
                                  <w:ilvl w:val="0"/>
                                  <w:numId w:val="6"/>
                                </w:numPr>
                                <w:spacing w:after="0"/>
                                <w:rPr>
                                  <w:color w:val="000000" w:themeColor="text1"/>
                                </w:rPr>
                              </w:pPr>
                              <w:r w:rsidRPr="001E54B5">
                                <w:rPr>
                                  <w:color w:val="000000" w:themeColor="text1"/>
                                </w:rPr>
                                <w:t>Implementation of effective safety protocols (prevent falls, infections, pressure ulcers/injuries)</w:t>
                              </w:r>
                            </w:p>
                            <w:p w14:paraId="2DB535CF" w14:textId="77777777" w:rsidR="00D97199" w:rsidRPr="001E54B5" w:rsidRDefault="00D97199" w:rsidP="00D97199">
                              <w:pPr>
                                <w:pStyle w:val="ListParagraph"/>
                                <w:numPr>
                                  <w:ilvl w:val="0"/>
                                  <w:numId w:val="6"/>
                                </w:numPr>
                                <w:spacing w:after="0"/>
                                <w:rPr>
                                  <w:color w:val="000000" w:themeColor="text1"/>
                                </w:rPr>
                              </w:pPr>
                              <w:r>
                                <w:rPr>
                                  <w:color w:val="000000" w:themeColor="text1"/>
                                </w:rPr>
                                <w:t xml:space="preserve">Recreational therapy, </w:t>
                              </w:r>
                              <w:r w:rsidRPr="001E54B5">
                                <w:rPr>
                                  <w:color w:val="000000" w:themeColor="text1"/>
                                </w:rPr>
                                <w:t>music therapy</w:t>
                              </w:r>
                              <w:r>
                                <w:rPr>
                                  <w:color w:val="000000" w:themeColor="text1"/>
                                </w:rPr>
                                <w:t>, dog therapy</w:t>
                              </w:r>
                            </w:p>
                            <w:p w14:paraId="7B0FF19E" w14:textId="50DD11F2" w:rsidR="00D97199" w:rsidRPr="00D97199" w:rsidRDefault="00D97199" w:rsidP="000C4FD6">
                              <w:pPr>
                                <w:pStyle w:val="ListParagraph"/>
                                <w:numPr>
                                  <w:ilvl w:val="0"/>
                                  <w:numId w:val="6"/>
                                </w:numPr>
                                <w:spacing w:after="0"/>
                                <w:rPr>
                                  <w:color w:val="000000" w:themeColor="text1"/>
                                </w:rPr>
                              </w:pPr>
                              <w:r w:rsidRPr="00D97199">
                                <w:rPr>
                                  <w:color w:val="000000" w:themeColor="text1"/>
                                </w:rPr>
                                <w:t>Vision assessment/treatment</w:t>
                              </w:r>
                            </w:p>
                            <w:p w14:paraId="2EAF51D2" w14:textId="77777777" w:rsidR="00B341CA" w:rsidRPr="00B341CA" w:rsidRDefault="00B341CA" w:rsidP="00B341CA">
                              <w:pPr>
                                <w:spacing w:after="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5977038" name="Straight Arrow Connector 2"/>
                        <wps:cNvCnPr/>
                        <wps:spPr>
                          <a:xfrm>
                            <a:off x="4981575" y="1228725"/>
                            <a:ext cx="2660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98863798" name="Rectangle: Rounded Corners 1"/>
                        <wps:cNvSpPr/>
                        <wps:spPr>
                          <a:xfrm>
                            <a:off x="5334000" y="209550"/>
                            <a:ext cx="1456454" cy="22860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5C53894" w14:textId="77777777" w:rsidR="00F4550D" w:rsidRPr="00F4550D" w:rsidRDefault="00F4550D" w:rsidP="00F4550D">
                              <w:pPr>
                                <w:spacing w:after="0"/>
                                <w:rPr>
                                  <w:b/>
                                  <w:bCs/>
                                  <w:color w:val="000000" w:themeColor="text1"/>
                                </w:rPr>
                              </w:pPr>
                              <w:r w:rsidRPr="00F4550D">
                                <w:rPr>
                                  <w:b/>
                                  <w:bCs/>
                                  <w:color w:val="000000" w:themeColor="text1"/>
                                </w:rPr>
                                <w:t>Patient Outcomes</w:t>
                              </w:r>
                            </w:p>
                            <w:p w14:paraId="4CDF2A77" w14:textId="4EEC6F02" w:rsidR="00F4550D" w:rsidRDefault="00F4550D" w:rsidP="0060150E">
                              <w:pPr>
                                <w:pStyle w:val="ListParagraph"/>
                                <w:numPr>
                                  <w:ilvl w:val="0"/>
                                  <w:numId w:val="4"/>
                                </w:numPr>
                                <w:spacing w:after="0"/>
                                <w:jc w:val="center"/>
                              </w:pPr>
                              <w:r w:rsidRPr="00466D10">
                                <w:rPr>
                                  <w:color w:val="000000" w:themeColor="text1"/>
                                </w:rPr>
                                <w:t xml:space="preserve">Functional </w:t>
                              </w:r>
                              <w:r w:rsidR="00D76B9C" w:rsidRPr="00466D10">
                                <w:rPr>
                                  <w:color w:val="000000" w:themeColor="text1"/>
                                </w:rPr>
                                <w:t>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7022840" name="Straight Arrow Connector 2"/>
                        <wps:cNvCnPr/>
                        <wps:spPr>
                          <a:xfrm>
                            <a:off x="2114550" y="1285875"/>
                            <a:ext cx="2660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B851F0B" id="Group 6" o:spid="_x0000_s1026" alt="This logic model shows how providers (skilled nursing facilities, inpatient rehabilitation facilities, long-term care hospitals) have structures and processes that are associated with patients’ functional outcomes. Structures include qualified clinicians, the availability of equipment and devices, accreditation. Processes are the interventions and services provided by clinicians, including conducting assessments, co-creating treatment plans and goals, clinical care. The structures and processes affect patients’ outcomes." style="width:534.7pt;height:485.25pt;mso-position-horizontal-relative:char;mso-position-vertical-relative:line" coordsize="67904,6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">
                <v:roundrect id="Rectangle: Rounded Corners 1" o:spid="_x0000_s1027" style="position:absolute;top:95;width:20834;height:60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" fillcolor="white [3212]" strokecolor="#09101d [484]" strokeweight="1pt">
                  <v:stroke joinstyle="miter"/>
                  <v:textbox>
                    <w:txbxContent>
                      <w:p w14:paraId="5C931A23" w14:textId="3A8EDA17" w:rsidR="00621555" w:rsidRPr="00621555" w:rsidRDefault="002A2418" w:rsidP="00621555">
                        <w:pPr>
                          <w:spacing w:after="0"/>
                          <w:rPr>
                            <w:b/>
                            <w:bCs/>
                            <w:color w:val="000000" w:themeColor="text1"/>
                          </w:rPr>
                        </w:pPr>
                        <w:r>
                          <w:rPr>
                            <w:b/>
                            <w:bCs/>
                            <w:color w:val="000000" w:themeColor="text1"/>
                          </w:rPr>
                          <w:t>Provider</w:t>
                        </w:r>
                        <w:r w:rsidR="00CB03BC">
                          <w:rPr>
                            <w:b/>
                            <w:bCs/>
                            <w:color w:val="000000" w:themeColor="text1"/>
                          </w:rPr>
                          <w:t xml:space="preserve"> </w:t>
                        </w:r>
                        <w:r w:rsidR="00621555" w:rsidRPr="00621555">
                          <w:rPr>
                            <w:b/>
                            <w:bCs/>
                            <w:color w:val="000000" w:themeColor="text1"/>
                          </w:rPr>
                          <w:t>Structures:</w:t>
                        </w:r>
                      </w:p>
                      <w:p w14:paraId="1F2BDBF7" w14:textId="77777777" w:rsidR="002D2C47" w:rsidRPr="001E54B5" w:rsidRDefault="002D2C47" w:rsidP="002D2C47">
                        <w:pPr>
                          <w:pStyle w:val="ListParagraph"/>
                          <w:numPr>
                            <w:ilvl w:val="0"/>
                            <w:numId w:val="5"/>
                          </w:numPr>
                          <w:spacing w:after="0"/>
                          <w:rPr>
                            <w:color w:val="000000" w:themeColor="text1"/>
                          </w:rPr>
                        </w:pPr>
                        <w:r w:rsidRPr="001E54B5">
                          <w:rPr>
                            <w:color w:val="000000" w:themeColor="text1"/>
                          </w:rPr>
                          <w:t>Qualified and experienced clinicians and administrators</w:t>
                        </w:r>
                      </w:p>
                      <w:p w14:paraId="70A25FD4" w14:textId="77777777" w:rsidR="002D2C47" w:rsidRPr="001E54B5" w:rsidRDefault="002D2C47" w:rsidP="002D2C47">
                        <w:pPr>
                          <w:pStyle w:val="ListParagraph"/>
                          <w:numPr>
                            <w:ilvl w:val="1"/>
                            <w:numId w:val="5"/>
                          </w:numPr>
                          <w:spacing w:after="0"/>
                          <w:ind w:left="540" w:hanging="180"/>
                          <w:rPr>
                            <w:color w:val="000000" w:themeColor="text1"/>
                          </w:rPr>
                        </w:pPr>
                        <w:r w:rsidRPr="001E54B5">
                          <w:rPr>
                            <w:color w:val="000000" w:themeColor="text1"/>
                          </w:rPr>
                          <w:t>Board-certified rehabilitation physicians</w:t>
                        </w:r>
                      </w:p>
                      <w:p w14:paraId="204344B3" w14:textId="77777777" w:rsidR="002D2C47" w:rsidRPr="001E54B5" w:rsidRDefault="002D2C47" w:rsidP="002D2C47">
                        <w:pPr>
                          <w:pStyle w:val="ListParagraph"/>
                          <w:numPr>
                            <w:ilvl w:val="1"/>
                            <w:numId w:val="5"/>
                          </w:numPr>
                          <w:spacing w:after="0"/>
                          <w:ind w:left="540" w:hanging="180"/>
                          <w:rPr>
                            <w:color w:val="000000" w:themeColor="text1"/>
                          </w:rPr>
                        </w:pPr>
                        <w:r w:rsidRPr="001E54B5">
                          <w:rPr>
                            <w:color w:val="000000" w:themeColor="text1"/>
                          </w:rPr>
                          <w:t>Physician consultants</w:t>
                        </w:r>
                      </w:p>
                      <w:p w14:paraId="4FAF4418" w14:textId="77777777" w:rsidR="002D2C47" w:rsidRPr="001E54B5" w:rsidRDefault="002D2C47" w:rsidP="002D2C47">
                        <w:pPr>
                          <w:pStyle w:val="ListParagraph"/>
                          <w:numPr>
                            <w:ilvl w:val="1"/>
                            <w:numId w:val="5"/>
                          </w:numPr>
                          <w:spacing w:after="0"/>
                          <w:ind w:left="540" w:hanging="180"/>
                          <w:rPr>
                            <w:color w:val="000000" w:themeColor="text1"/>
                          </w:rPr>
                        </w:pPr>
                        <w:r w:rsidRPr="001E54B5">
                          <w:rPr>
                            <w:color w:val="000000" w:themeColor="text1"/>
                          </w:rPr>
                          <w:t>Occupational therapists, physical therapists, speech-language pathologists</w:t>
                        </w:r>
                      </w:p>
                      <w:p w14:paraId="11D427FC" w14:textId="77777777" w:rsidR="002D2C47" w:rsidRPr="001E54B5" w:rsidRDefault="002D2C47" w:rsidP="002D2C47">
                        <w:pPr>
                          <w:pStyle w:val="ListParagraph"/>
                          <w:numPr>
                            <w:ilvl w:val="1"/>
                            <w:numId w:val="5"/>
                          </w:numPr>
                          <w:spacing w:after="0"/>
                          <w:ind w:left="540" w:hanging="180"/>
                          <w:rPr>
                            <w:color w:val="000000" w:themeColor="text1"/>
                          </w:rPr>
                        </w:pPr>
                        <w:r w:rsidRPr="001E54B5">
                          <w:rPr>
                            <w:color w:val="000000" w:themeColor="text1"/>
                          </w:rPr>
                          <w:t>Certified RNs</w:t>
                        </w:r>
                      </w:p>
                      <w:p w14:paraId="130EAB2B" w14:textId="77777777" w:rsidR="002D2C47" w:rsidRPr="001E54B5" w:rsidRDefault="002D2C47" w:rsidP="002D2C47">
                        <w:pPr>
                          <w:pStyle w:val="ListParagraph"/>
                          <w:numPr>
                            <w:ilvl w:val="1"/>
                            <w:numId w:val="5"/>
                          </w:numPr>
                          <w:spacing w:after="0"/>
                          <w:ind w:left="540" w:hanging="180"/>
                          <w:rPr>
                            <w:color w:val="000000" w:themeColor="text1"/>
                          </w:rPr>
                        </w:pPr>
                        <w:r w:rsidRPr="001E54B5">
                          <w:rPr>
                            <w:color w:val="000000" w:themeColor="text1"/>
                          </w:rPr>
                          <w:t>Care managers, discharge planners</w:t>
                        </w:r>
                      </w:p>
                      <w:p w14:paraId="34C94213" w14:textId="77777777" w:rsidR="002D2C47" w:rsidRPr="001E54B5" w:rsidRDefault="002D2C47" w:rsidP="002D2C47">
                        <w:pPr>
                          <w:pStyle w:val="ListParagraph"/>
                          <w:numPr>
                            <w:ilvl w:val="1"/>
                            <w:numId w:val="5"/>
                          </w:numPr>
                          <w:spacing w:after="0"/>
                          <w:ind w:left="540" w:hanging="180"/>
                          <w:rPr>
                            <w:color w:val="000000" w:themeColor="text1"/>
                          </w:rPr>
                        </w:pPr>
                        <w:r w:rsidRPr="001E54B5">
                          <w:rPr>
                            <w:color w:val="000000" w:themeColor="text1"/>
                          </w:rPr>
                          <w:t>Psychologists, social workers, chaplains, wheelchair seating experts, orthotists, prosthetists</w:t>
                        </w:r>
                      </w:p>
                      <w:p w14:paraId="6F7FBD19" w14:textId="77777777" w:rsidR="002D2C47" w:rsidRPr="001E54B5" w:rsidRDefault="002D2C47" w:rsidP="002D2C47">
                        <w:pPr>
                          <w:pStyle w:val="ListParagraph"/>
                          <w:numPr>
                            <w:ilvl w:val="0"/>
                            <w:numId w:val="5"/>
                          </w:numPr>
                          <w:spacing w:after="0"/>
                          <w:rPr>
                            <w:color w:val="000000" w:themeColor="text1"/>
                          </w:rPr>
                        </w:pPr>
                        <w:r w:rsidRPr="001E54B5">
                          <w:rPr>
                            <w:color w:val="000000" w:themeColor="text1"/>
                          </w:rPr>
                          <w:t>Availability of equipment/devices that allow patients to practice activities</w:t>
                        </w:r>
                      </w:p>
                      <w:p w14:paraId="5052371E" w14:textId="36FF549A" w:rsidR="00621555" w:rsidRPr="00511975" w:rsidRDefault="00621555" w:rsidP="00E23A85">
                        <w:pPr>
                          <w:pStyle w:val="ListParagraph"/>
                          <w:numPr>
                            <w:ilvl w:val="0"/>
                            <w:numId w:val="5"/>
                          </w:numPr>
                          <w:spacing w:after="0"/>
                          <w:rPr>
                            <w:color w:val="000000" w:themeColor="text1"/>
                          </w:rPr>
                        </w:pPr>
                        <w:r w:rsidRPr="00511975">
                          <w:rPr>
                            <w:color w:val="000000" w:themeColor="text1"/>
                          </w:rPr>
                          <w:t>Accreditation</w:t>
                        </w:r>
                        <w:r w:rsidR="002D2C47" w:rsidRPr="00511975">
                          <w:rPr>
                            <w:color w:val="000000" w:themeColor="text1"/>
                          </w:rPr>
                          <w:t xml:space="preserve"> and/or</w:t>
                        </w:r>
                        <w:r w:rsidR="00511975" w:rsidRPr="00511975">
                          <w:rPr>
                            <w:color w:val="000000" w:themeColor="text1"/>
                          </w:rPr>
                          <w:t xml:space="preserve"> </w:t>
                        </w:r>
                        <w:r w:rsidR="008630CF" w:rsidRPr="00511975">
                          <w:rPr>
                            <w:color w:val="000000" w:themeColor="text1"/>
                          </w:rPr>
                          <w:t>s</w:t>
                        </w:r>
                        <w:r w:rsidRPr="00511975">
                          <w:rPr>
                            <w:color w:val="000000" w:themeColor="text1"/>
                          </w:rPr>
                          <w:t xml:space="preserve">pecialty </w:t>
                        </w:r>
                        <w:r w:rsidR="008630CF" w:rsidRPr="00511975">
                          <w:rPr>
                            <w:color w:val="000000" w:themeColor="text1"/>
                          </w:rPr>
                          <w:t>c</w:t>
                        </w:r>
                        <w:r w:rsidRPr="00511975">
                          <w:rPr>
                            <w:color w:val="000000" w:themeColor="text1"/>
                          </w:rPr>
                          <w:t>ertification</w:t>
                        </w:r>
                      </w:p>
                      <w:p w14:paraId="7D1968DD" w14:textId="77777777" w:rsidR="00621555" w:rsidRPr="001E54B5" w:rsidRDefault="00621555" w:rsidP="001E54B5">
                        <w:pPr>
                          <w:pStyle w:val="ListParagraph"/>
                          <w:numPr>
                            <w:ilvl w:val="0"/>
                            <w:numId w:val="5"/>
                          </w:numPr>
                          <w:spacing w:after="0"/>
                          <w:rPr>
                            <w:color w:val="000000" w:themeColor="text1"/>
                          </w:rPr>
                        </w:pPr>
                        <w:r w:rsidRPr="001E54B5">
                          <w:rPr>
                            <w:color w:val="000000" w:themeColor="text1"/>
                          </w:rPr>
                          <w:t>Information systems that facilitate communication and documentation</w:t>
                        </w:r>
                      </w:p>
                      <w:p w14:paraId="18D0DE0A" w14:textId="083C1C05" w:rsidR="00621555" w:rsidRPr="00155576" w:rsidRDefault="00621555" w:rsidP="00D30DDD">
                        <w:pPr>
                          <w:pStyle w:val="ListParagraph"/>
                          <w:numPr>
                            <w:ilvl w:val="0"/>
                            <w:numId w:val="5"/>
                          </w:numPr>
                          <w:spacing w:after="0"/>
                          <w:rPr>
                            <w:color w:val="000000" w:themeColor="text1"/>
                          </w:rPr>
                        </w:pPr>
                        <w:r w:rsidRPr="00155576">
                          <w:rPr>
                            <w:color w:val="000000" w:themeColor="text1"/>
                          </w:rPr>
                          <w:t>Access to clinical trials and other research</w:t>
                        </w:r>
                      </w:p>
                    </w:txbxContent>
                  </v:textbox>
                </v:roundrect>
                <v:roundrect id="Rectangle: Rounded Corners 1" o:spid="_x0000_s1028" style="position:absolute;left:24288;width:24873;height:616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" fillcolor="white [3212]" strokecolor="#09101d [484]" strokeweight="1pt">
                  <v:stroke joinstyle="miter"/>
                  <v:textbox>
                    <w:txbxContent>
                      <w:p w14:paraId="11B47EB8" w14:textId="77777777" w:rsidR="00B341CA" w:rsidRPr="00B341CA" w:rsidRDefault="00B341CA" w:rsidP="00B341CA">
                        <w:pPr>
                          <w:spacing w:after="0"/>
                          <w:rPr>
                            <w:b/>
                            <w:bCs/>
                            <w:color w:val="000000" w:themeColor="text1"/>
                          </w:rPr>
                        </w:pPr>
                        <w:r w:rsidRPr="00B341CA">
                          <w:rPr>
                            <w:b/>
                            <w:bCs/>
                            <w:color w:val="000000" w:themeColor="text1"/>
                          </w:rPr>
                          <w:t>Processes (Interventions, Services):</w:t>
                        </w:r>
                      </w:p>
                      <w:p w14:paraId="546E0B1F" w14:textId="77777777" w:rsidR="00B341CA" w:rsidRPr="001E54B5" w:rsidRDefault="00B341CA" w:rsidP="001E54B5">
                        <w:pPr>
                          <w:pStyle w:val="ListParagraph"/>
                          <w:numPr>
                            <w:ilvl w:val="0"/>
                            <w:numId w:val="6"/>
                          </w:numPr>
                          <w:spacing w:after="0"/>
                          <w:rPr>
                            <w:color w:val="000000" w:themeColor="text1"/>
                          </w:rPr>
                        </w:pPr>
                        <w:r w:rsidRPr="001E54B5">
                          <w:rPr>
                            <w:color w:val="000000" w:themeColor="text1"/>
                          </w:rPr>
                          <w:t>Comprehensive clinical assessments of each patient to determine medical issues and functional limitations</w:t>
                        </w:r>
                      </w:p>
                      <w:p w14:paraId="1CAD7988" w14:textId="77777777" w:rsidR="00B341CA" w:rsidRPr="001E54B5" w:rsidRDefault="00B341CA" w:rsidP="001E54B5">
                        <w:pPr>
                          <w:pStyle w:val="ListParagraph"/>
                          <w:numPr>
                            <w:ilvl w:val="0"/>
                            <w:numId w:val="6"/>
                          </w:numPr>
                          <w:spacing w:after="0"/>
                          <w:rPr>
                            <w:color w:val="000000" w:themeColor="text1"/>
                          </w:rPr>
                        </w:pPr>
                        <w:r w:rsidRPr="001E54B5">
                          <w:rPr>
                            <w:color w:val="000000" w:themeColor="text1"/>
                          </w:rPr>
                          <w:t>Patient (family) and clinical team co-created treatment plan with goals</w:t>
                        </w:r>
                      </w:p>
                      <w:p w14:paraId="461C2502" w14:textId="6B433FB8" w:rsidR="00B341CA" w:rsidRPr="001E54B5" w:rsidRDefault="00B341CA" w:rsidP="001E54B5">
                        <w:pPr>
                          <w:pStyle w:val="ListParagraph"/>
                          <w:numPr>
                            <w:ilvl w:val="0"/>
                            <w:numId w:val="6"/>
                          </w:numPr>
                          <w:spacing w:after="0"/>
                          <w:rPr>
                            <w:color w:val="000000" w:themeColor="text1"/>
                          </w:rPr>
                        </w:pPr>
                        <w:r w:rsidRPr="001E54B5">
                          <w:rPr>
                            <w:color w:val="000000" w:themeColor="text1"/>
                          </w:rPr>
                          <w:t>Type, amount, and intensity of therapy (</w:t>
                        </w:r>
                        <w:r w:rsidR="00D97199">
                          <w:rPr>
                            <w:color w:val="000000" w:themeColor="text1"/>
                          </w:rPr>
                          <w:t>occupational therapy</w:t>
                        </w:r>
                        <w:r w:rsidRPr="001E54B5">
                          <w:rPr>
                            <w:color w:val="000000" w:themeColor="text1"/>
                          </w:rPr>
                          <w:t xml:space="preserve">, </w:t>
                        </w:r>
                        <w:r w:rsidR="00D97199">
                          <w:rPr>
                            <w:color w:val="000000" w:themeColor="text1"/>
                          </w:rPr>
                          <w:t>physical therapy</w:t>
                        </w:r>
                        <w:r w:rsidRPr="001E54B5">
                          <w:rPr>
                            <w:color w:val="000000" w:themeColor="text1"/>
                          </w:rPr>
                          <w:t xml:space="preserve">, </w:t>
                        </w:r>
                        <w:r w:rsidR="00D97199">
                          <w:rPr>
                            <w:color w:val="000000" w:themeColor="text1"/>
                          </w:rPr>
                          <w:t>speech-language pathologist</w:t>
                        </w:r>
                        <w:r w:rsidRPr="001E54B5">
                          <w:rPr>
                            <w:color w:val="000000" w:themeColor="text1"/>
                          </w:rPr>
                          <w:t>) dose (rehabilitation intensity or minutes of therapy)</w:t>
                        </w:r>
                      </w:p>
                      <w:p w14:paraId="40C485F5" w14:textId="77777777" w:rsidR="00B341CA" w:rsidRPr="001E54B5" w:rsidRDefault="00B341CA" w:rsidP="001E54B5">
                        <w:pPr>
                          <w:pStyle w:val="ListParagraph"/>
                          <w:numPr>
                            <w:ilvl w:val="0"/>
                            <w:numId w:val="6"/>
                          </w:numPr>
                          <w:spacing w:after="0"/>
                          <w:rPr>
                            <w:color w:val="000000" w:themeColor="text1"/>
                          </w:rPr>
                        </w:pPr>
                        <w:r w:rsidRPr="001E54B5">
                          <w:rPr>
                            <w:color w:val="000000" w:themeColor="text1"/>
                          </w:rPr>
                          <w:t>Daily physician visits</w:t>
                        </w:r>
                      </w:p>
                      <w:p w14:paraId="4E53E5BD" w14:textId="7BAA2010" w:rsidR="00B341CA" w:rsidRPr="001E54B5" w:rsidRDefault="00B11359" w:rsidP="001E54B5">
                        <w:pPr>
                          <w:pStyle w:val="ListParagraph"/>
                          <w:numPr>
                            <w:ilvl w:val="0"/>
                            <w:numId w:val="6"/>
                          </w:numPr>
                          <w:spacing w:after="0"/>
                          <w:rPr>
                            <w:color w:val="000000" w:themeColor="text1"/>
                          </w:rPr>
                        </w:pPr>
                        <w:r>
                          <w:rPr>
                            <w:color w:val="000000" w:themeColor="text1"/>
                          </w:rPr>
                          <w:t>Nursing sta</w:t>
                        </w:r>
                        <w:r w:rsidR="000B5F34">
                          <w:rPr>
                            <w:color w:val="000000" w:themeColor="text1"/>
                          </w:rPr>
                          <w:t>ff, including r</w:t>
                        </w:r>
                        <w:r w:rsidR="00B341CA" w:rsidRPr="001E54B5">
                          <w:rPr>
                            <w:color w:val="000000" w:themeColor="text1"/>
                          </w:rPr>
                          <w:t>ehabilitation nurs</w:t>
                        </w:r>
                        <w:r w:rsidR="000B5F34">
                          <w:rPr>
                            <w:color w:val="000000" w:themeColor="text1"/>
                          </w:rPr>
                          <w:t>es</w:t>
                        </w:r>
                      </w:p>
                      <w:p w14:paraId="147D4BAD" w14:textId="3AEFEDDD" w:rsidR="00155576" w:rsidRDefault="00155576" w:rsidP="001E54B5">
                        <w:pPr>
                          <w:pStyle w:val="ListParagraph"/>
                          <w:numPr>
                            <w:ilvl w:val="0"/>
                            <w:numId w:val="6"/>
                          </w:numPr>
                          <w:spacing w:after="0"/>
                          <w:rPr>
                            <w:color w:val="000000" w:themeColor="text1"/>
                          </w:rPr>
                        </w:pPr>
                        <w:r>
                          <w:rPr>
                            <w:color w:val="000000" w:themeColor="text1"/>
                          </w:rPr>
                          <w:t>P</w:t>
                        </w:r>
                        <w:r w:rsidR="00B341CA" w:rsidRPr="001E54B5">
                          <w:rPr>
                            <w:color w:val="000000" w:themeColor="text1"/>
                          </w:rPr>
                          <w:t xml:space="preserve">sychological </w:t>
                        </w:r>
                        <w:r w:rsidR="00D97199">
                          <w:rPr>
                            <w:color w:val="000000" w:themeColor="text1"/>
                          </w:rPr>
                          <w:t xml:space="preserve">and psychiatric </w:t>
                        </w:r>
                        <w:r w:rsidR="00B341CA" w:rsidRPr="001E54B5">
                          <w:rPr>
                            <w:color w:val="000000" w:themeColor="text1"/>
                          </w:rPr>
                          <w:t xml:space="preserve">services </w:t>
                        </w:r>
                      </w:p>
                      <w:p w14:paraId="5BBFA9C2" w14:textId="20CD3964" w:rsidR="00D97199" w:rsidRDefault="00D97199" w:rsidP="001E54B5">
                        <w:pPr>
                          <w:pStyle w:val="ListParagraph"/>
                          <w:numPr>
                            <w:ilvl w:val="0"/>
                            <w:numId w:val="6"/>
                          </w:numPr>
                          <w:spacing w:after="0"/>
                          <w:rPr>
                            <w:color w:val="000000" w:themeColor="text1"/>
                          </w:rPr>
                        </w:pPr>
                        <w:r>
                          <w:rPr>
                            <w:color w:val="000000" w:themeColor="text1"/>
                          </w:rPr>
                          <w:t>Respiratory therapy services</w:t>
                        </w:r>
                      </w:p>
                      <w:p w14:paraId="56C9AF5D" w14:textId="77777777" w:rsidR="00B341CA" w:rsidRPr="001E54B5" w:rsidRDefault="00B341CA" w:rsidP="001E54B5">
                        <w:pPr>
                          <w:pStyle w:val="ListParagraph"/>
                          <w:numPr>
                            <w:ilvl w:val="0"/>
                            <w:numId w:val="6"/>
                          </w:numPr>
                          <w:spacing w:after="0"/>
                          <w:rPr>
                            <w:color w:val="000000" w:themeColor="text1"/>
                          </w:rPr>
                        </w:pPr>
                        <w:r w:rsidRPr="001E54B5">
                          <w:rPr>
                            <w:color w:val="000000" w:themeColor="text1"/>
                          </w:rPr>
                          <w:t>Patient/family engagement and education</w:t>
                        </w:r>
                      </w:p>
                      <w:p w14:paraId="1259573C" w14:textId="77777777" w:rsidR="00B341CA" w:rsidRPr="001E54B5" w:rsidRDefault="00B341CA" w:rsidP="001E54B5">
                        <w:pPr>
                          <w:pStyle w:val="ListParagraph"/>
                          <w:numPr>
                            <w:ilvl w:val="0"/>
                            <w:numId w:val="6"/>
                          </w:numPr>
                          <w:spacing w:after="0"/>
                          <w:rPr>
                            <w:color w:val="000000" w:themeColor="text1"/>
                          </w:rPr>
                        </w:pPr>
                        <w:r w:rsidRPr="001E54B5">
                          <w:rPr>
                            <w:color w:val="000000" w:themeColor="text1"/>
                          </w:rPr>
                          <w:t>Peer mentor visits</w:t>
                        </w:r>
                      </w:p>
                      <w:p w14:paraId="0874411D" w14:textId="77777777" w:rsidR="00B341CA" w:rsidRPr="001E54B5" w:rsidRDefault="00B341CA" w:rsidP="001E54B5">
                        <w:pPr>
                          <w:pStyle w:val="ListParagraph"/>
                          <w:numPr>
                            <w:ilvl w:val="0"/>
                            <w:numId w:val="6"/>
                          </w:numPr>
                          <w:spacing w:after="0"/>
                          <w:rPr>
                            <w:color w:val="000000" w:themeColor="text1"/>
                          </w:rPr>
                        </w:pPr>
                        <w:r w:rsidRPr="001E54B5">
                          <w:rPr>
                            <w:color w:val="000000" w:themeColor="text1"/>
                          </w:rPr>
                          <w:t>Interdisciplinary rounds/treatment conference</w:t>
                        </w:r>
                      </w:p>
                      <w:p w14:paraId="6EF29E5E" w14:textId="77777777" w:rsidR="00B341CA" w:rsidRDefault="00B341CA" w:rsidP="001E54B5">
                        <w:pPr>
                          <w:pStyle w:val="ListParagraph"/>
                          <w:numPr>
                            <w:ilvl w:val="0"/>
                            <w:numId w:val="6"/>
                          </w:numPr>
                          <w:spacing w:after="0"/>
                          <w:rPr>
                            <w:color w:val="000000" w:themeColor="text1"/>
                          </w:rPr>
                        </w:pPr>
                        <w:r w:rsidRPr="001E54B5">
                          <w:rPr>
                            <w:color w:val="000000" w:themeColor="text1"/>
                          </w:rPr>
                          <w:t>Implementation of effective safety protocols (prevent falls, infections, pressure ulcers/injuries)</w:t>
                        </w:r>
                      </w:p>
                      <w:p w14:paraId="2DB535CF" w14:textId="77777777" w:rsidR="00D97199" w:rsidRPr="001E54B5" w:rsidRDefault="00D97199" w:rsidP="00D97199">
                        <w:pPr>
                          <w:pStyle w:val="ListParagraph"/>
                          <w:numPr>
                            <w:ilvl w:val="0"/>
                            <w:numId w:val="6"/>
                          </w:numPr>
                          <w:spacing w:after="0"/>
                          <w:rPr>
                            <w:color w:val="000000" w:themeColor="text1"/>
                          </w:rPr>
                        </w:pPr>
                        <w:r>
                          <w:rPr>
                            <w:color w:val="000000" w:themeColor="text1"/>
                          </w:rPr>
                          <w:t xml:space="preserve">Recreational therapy, </w:t>
                        </w:r>
                        <w:r w:rsidRPr="001E54B5">
                          <w:rPr>
                            <w:color w:val="000000" w:themeColor="text1"/>
                          </w:rPr>
                          <w:t>music therapy</w:t>
                        </w:r>
                        <w:r>
                          <w:rPr>
                            <w:color w:val="000000" w:themeColor="text1"/>
                          </w:rPr>
                          <w:t>, dog therapy</w:t>
                        </w:r>
                      </w:p>
                      <w:p w14:paraId="7B0FF19E" w14:textId="50DD11F2" w:rsidR="00D97199" w:rsidRPr="00D97199" w:rsidRDefault="00D97199" w:rsidP="000C4FD6">
                        <w:pPr>
                          <w:pStyle w:val="ListParagraph"/>
                          <w:numPr>
                            <w:ilvl w:val="0"/>
                            <w:numId w:val="6"/>
                          </w:numPr>
                          <w:spacing w:after="0"/>
                          <w:rPr>
                            <w:color w:val="000000" w:themeColor="text1"/>
                          </w:rPr>
                        </w:pPr>
                        <w:r w:rsidRPr="00D97199">
                          <w:rPr>
                            <w:color w:val="000000" w:themeColor="text1"/>
                          </w:rPr>
                          <w:t>Vision assessment/treatment</w:t>
                        </w:r>
                      </w:p>
                      <w:p w14:paraId="2EAF51D2" w14:textId="77777777" w:rsidR="00B341CA" w:rsidRPr="00B341CA" w:rsidRDefault="00B341CA" w:rsidP="00B341CA">
                        <w:pPr>
                          <w:spacing w:after="0"/>
                          <w:rPr>
                            <w:color w:val="000000" w:themeColor="text1"/>
                          </w:rPr>
                        </w:pPr>
                      </w:p>
                    </w:txbxContent>
                  </v:textbox>
                </v:roundrect>
                <v:shapetype id="_x0000_t32" coordsize="21600,21600" o:spt="32" o:oned="t" path="m,l21600,21600e" filled="f">
                  <v:path arrowok="t" fillok="f" o:connecttype="none"/>
                  <o:lock v:ext="edit" shapetype="t"/>
                </v:shapetype>
                <v:shape id="Straight Arrow Connector 2" o:spid="_x0000_s1029" type="#_x0000_t32" style="position:absolute;left:49815;top:12287;width:26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" strokecolor="black [3213]" strokeweight=".5pt">
                  <v:stroke endarrow="block" joinstyle="miter"/>
                </v:shape>
                <v:roundrect id="Rectangle: Rounded Corners 1" o:spid="_x0000_s1030" style="position:absolute;left:53340;top:2095;width:14564;height:228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" fillcolor="white [3212]" strokecolor="#09101d [484]" strokeweight="1pt">
                  <v:stroke joinstyle="miter"/>
                  <v:textbox>
                    <w:txbxContent>
                      <w:p w14:paraId="75C53894" w14:textId="77777777" w:rsidR="00F4550D" w:rsidRPr="00F4550D" w:rsidRDefault="00F4550D" w:rsidP="00F4550D">
                        <w:pPr>
                          <w:spacing w:after="0"/>
                          <w:rPr>
                            <w:b/>
                            <w:bCs/>
                            <w:color w:val="000000" w:themeColor="text1"/>
                          </w:rPr>
                        </w:pPr>
                        <w:r w:rsidRPr="00F4550D">
                          <w:rPr>
                            <w:b/>
                            <w:bCs/>
                            <w:color w:val="000000" w:themeColor="text1"/>
                          </w:rPr>
                          <w:t>Patient Outcomes</w:t>
                        </w:r>
                      </w:p>
                      <w:p w14:paraId="4CDF2A77" w14:textId="4EEC6F02" w:rsidR="00F4550D" w:rsidRDefault="00F4550D" w:rsidP="0060150E">
                        <w:pPr>
                          <w:pStyle w:val="ListParagraph"/>
                          <w:numPr>
                            <w:ilvl w:val="0"/>
                            <w:numId w:val="4"/>
                          </w:numPr>
                          <w:spacing w:after="0"/>
                          <w:jc w:val="center"/>
                        </w:pPr>
                        <w:r w:rsidRPr="00466D10">
                          <w:rPr>
                            <w:color w:val="000000" w:themeColor="text1"/>
                          </w:rPr>
                          <w:t xml:space="preserve">Functional </w:t>
                        </w:r>
                        <w:r w:rsidR="00D76B9C" w:rsidRPr="00466D10">
                          <w:rPr>
                            <w:color w:val="000000" w:themeColor="text1"/>
                          </w:rPr>
                          <w:t>outcomes</w:t>
                        </w:r>
                      </w:p>
                    </w:txbxContent>
                  </v:textbox>
                </v:roundrect>
                <v:shape id="Straight Arrow Connector 2" o:spid="_x0000_s1031" type="#_x0000_t32" style="position:absolute;left:21145;top:12858;width:26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" strokecolor="black [3213]" strokeweight=".5pt">
                  <v:stroke endarrow="block" joinstyle="miter"/>
                </v:shape>
                <w10:anchorlock/>
              </v:group>
            </w:pict>
          </mc:Fallback>
        </mc:AlternateContent>
      </w:r>
    </w:p>
    <w:sectPr w:rsidR="00650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62002"/>
    <w:multiLevelType w:val="hybridMultilevel"/>
    <w:tmpl w:val="351CE5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493BB9"/>
    <w:multiLevelType w:val="hybridMultilevel"/>
    <w:tmpl w:val="E2D6B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741060"/>
    <w:multiLevelType w:val="multilevel"/>
    <w:tmpl w:val="C354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565D7"/>
    <w:multiLevelType w:val="multilevel"/>
    <w:tmpl w:val="731C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AC4ACF"/>
    <w:multiLevelType w:val="multilevel"/>
    <w:tmpl w:val="554A6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8B1039"/>
    <w:multiLevelType w:val="hybridMultilevel"/>
    <w:tmpl w:val="24ECE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81390">
    <w:abstractNumId w:val="4"/>
  </w:num>
  <w:num w:numId="2" w16cid:durableId="1090278398">
    <w:abstractNumId w:val="2"/>
  </w:num>
  <w:num w:numId="3" w16cid:durableId="1232427568">
    <w:abstractNumId w:val="3"/>
  </w:num>
  <w:num w:numId="4" w16cid:durableId="269558281">
    <w:abstractNumId w:val="5"/>
  </w:num>
  <w:num w:numId="5" w16cid:durableId="1370180009">
    <w:abstractNumId w:val="0"/>
  </w:num>
  <w:num w:numId="6" w16cid:durableId="1476264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B8"/>
    <w:rsid w:val="0002768B"/>
    <w:rsid w:val="00072D13"/>
    <w:rsid w:val="000B5F34"/>
    <w:rsid w:val="000C0CF4"/>
    <w:rsid w:val="00110342"/>
    <w:rsid w:val="00155576"/>
    <w:rsid w:val="001B77F6"/>
    <w:rsid w:val="001E54B5"/>
    <w:rsid w:val="0027189B"/>
    <w:rsid w:val="002A2418"/>
    <w:rsid w:val="002C4AA1"/>
    <w:rsid w:val="002D2C47"/>
    <w:rsid w:val="002F0C93"/>
    <w:rsid w:val="00446568"/>
    <w:rsid w:val="00463F6D"/>
    <w:rsid w:val="00466D10"/>
    <w:rsid w:val="004770F0"/>
    <w:rsid w:val="004F79CB"/>
    <w:rsid w:val="00511975"/>
    <w:rsid w:val="00514E07"/>
    <w:rsid w:val="00595A6A"/>
    <w:rsid w:val="006208D4"/>
    <w:rsid w:val="00621555"/>
    <w:rsid w:val="00650A05"/>
    <w:rsid w:val="00847953"/>
    <w:rsid w:val="008630CF"/>
    <w:rsid w:val="008B01B8"/>
    <w:rsid w:val="008B12F6"/>
    <w:rsid w:val="00A05036"/>
    <w:rsid w:val="00B064C6"/>
    <w:rsid w:val="00B10306"/>
    <w:rsid w:val="00B11359"/>
    <w:rsid w:val="00B341CA"/>
    <w:rsid w:val="00B62497"/>
    <w:rsid w:val="00B96EB7"/>
    <w:rsid w:val="00BB611F"/>
    <w:rsid w:val="00C91E88"/>
    <w:rsid w:val="00CB03BC"/>
    <w:rsid w:val="00CC15B1"/>
    <w:rsid w:val="00D30D9B"/>
    <w:rsid w:val="00D456AE"/>
    <w:rsid w:val="00D76B9C"/>
    <w:rsid w:val="00D97199"/>
    <w:rsid w:val="00E02FB8"/>
    <w:rsid w:val="00E41C09"/>
    <w:rsid w:val="00E65745"/>
    <w:rsid w:val="00E65BE0"/>
    <w:rsid w:val="00EB575A"/>
    <w:rsid w:val="00EC37C2"/>
    <w:rsid w:val="00F4550D"/>
    <w:rsid w:val="00F95E94"/>
    <w:rsid w:val="1BD4175A"/>
    <w:rsid w:val="42211983"/>
    <w:rsid w:val="75BD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4A87F"/>
  <w15:chartTrackingRefBased/>
  <w15:docId w15:val="{A27EAA7E-520E-488B-A48A-FA79FD96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15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21555"/>
    <w:rPr>
      <w:b/>
      <w:bCs/>
    </w:rPr>
  </w:style>
  <w:style w:type="paragraph" w:styleId="ListParagraph">
    <w:name w:val="List Paragraph"/>
    <w:basedOn w:val="Normal"/>
    <w:uiPriority w:val="34"/>
    <w:qFormat/>
    <w:rsid w:val="001E54B5"/>
    <w:pPr>
      <w:ind w:left="720"/>
      <w:contextualSpacing/>
    </w:pPr>
  </w:style>
  <w:style w:type="character" w:styleId="CommentReference">
    <w:name w:val="annotation reference"/>
    <w:basedOn w:val="DefaultParagraphFont"/>
    <w:uiPriority w:val="99"/>
    <w:semiHidden/>
    <w:unhideWhenUsed/>
    <w:rsid w:val="00072D13"/>
    <w:rPr>
      <w:sz w:val="16"/>
      <w:szCs w:val="16"/>
    </w:rPr>
  </w:style>
  <w:style w:type="paragraph" w:styleId="CommentText">
    <w:name w:val="annotation text"/>
    <w:basedOn w:val="Normal"/>
    <w:link w:val="CommentTextChar"/>
    <w:uiPriority w:val="99"/>
    <w:unhideWhenUsed/>
    <w:rsid w:val="00072D13"/>
    <w:pPr>
      <w:spacing w:line="240" w:lineRule="auto"/>
    </w:pPr>
    <w:rPr>
      <w:sz w:val="20"/>
      <w:szCs w:val="20"/>
    </w:rPr>
  </w:style>
  <w:style w:type="character" w:customStyle="1" w:styleId="CommentTextChar">
    <w:name w:val="Comment Text Char"/>
    <w:basedOn w:val="DefaultParagraphFont"/>
    <w:link w:val="CommentText"/>
    <w:uiPriority w:val="99"/>
    <w:rsid w:val="00072D13"/>
    <w:rPr>
      <w:sz w:val="20"/>
      <w:szCs w:val="20"/>
    </w:rPr>
  </w:style>
  <w:style w:type="paragraph" w:styleId="CommentSubject">
    <w:name w:val="annotation subject"/>
    <w:basedOn w:val="CommentText"/>
    <w:next w:val="CommentText"/>
    <w:link w:val="CommentSubjectChar"/>
    <w:uiPriority w:val="99"/>
    <w:semiHidden/>
    <w:unhideWhenUsed/>
    <w:rsid w:val="00072D13"/>
    <w:rPr>
      <w:b/>
      <w:bCs/>
    </w:rPr>
  </w:style>
  <w:style w:type="character" w:customStyle="1" w:styleId="CommentSubjectChar">
    <w:name w:val="Comment Subject Char"/>
    <w:basedOn w:val="CommentTextChar"/>
    <w:link w:val="CommentSubject"/>
    <w:uiPriority w:val="99"/>
    <w:semiHidden/>
    <w:rsid w:val="00072D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338921">
      <w:bodyDiv w:val="1"/>
      <w:marLeft w:val="0"/>
      <w:marRight w:val="0"/>
      <w:marTop w:val="0"/>
      <w:marBottom w:val="0"/>
      <w:divBdr>
        <w:top w:val="none" w:sz="0" w:space="0" w:color="auto"/>
        <w:left w:val="none" w:sz="0" w:space="0" w:color="auto"/>
        <w:bottom w:val="none" w:sz="0" w:space="0" w:color="auto"/>
        <w:right w:val="none" w:sz="0" w:space="0" w:color="auto"/>
      </w:divBdr>
    </w:div>
    <w:div w:id="486240979">
      <w:bodyDiv w:val="1"/>
      <w:marLeft w:val="0"/>
      <w:marRight w:val="0"/>
      <w:marTop w:val="0"/>
      <w:marBottom w:val="0"/>
      <w:divBdr>
        <w:top w:val="none" w:sz="0" w:space="0" w:color="auto"/>
        <w:left w:val="none" w:sz="0" w:space="0" w:color="auto"/>
        <w:bottom w:val="none" w:sz="0" w:space="0" w:color="auto"/>
        <w:right w:val="none" w:sz="0" w:space="0" w:color="auto"/>
      </w:divBdr>
    </w:div>
    <w:div w:id="61749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b5f64b-1dbd-445a-9e0e-f9dd96accbc7">
      <Terms xmlns="http://schemas.microsoft.com/office/infopath/2007/PartnerControls"/>
    </lcf76f155ced4ddcb4097134ff3c332f>
    <TaxCatchAll xmlns="f7af9fac-9146-4226-9619-2e00f0583b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58E6921CBB944D9450DC0A0B1808F8" ma:contentTypeVersion="12" ma:contentTypeDescription="Create a new document." ma:contentTypeScope="" ma:versionID="461e16dd1a70728c28bc7de1a82da2f9">
  <xsd:schema xmlns:xsd="http://www.w3.org/2001/XMLSchema" xmlns:xs="http://www.w3.org/2001/XMLSchema" xmlns:p="http://schemas.microsoft.com/office/2006/metadata/properties" xmlns:ns2="a9b5f64b-1dbd-445a-9e0e-f9dd96accbc7" xmlns:ns3="f7af9fac-9146-4226-9619-2e00f0583b7a" targetNamespace="http://schemas.microsoft.com/office/2006/metadata/properties" ma:root="true" ma:fieldsID="93db0092b8a38774687ac106eaf45e57" ns2:_="" ns3:_="">
    <xsd:import namespace="a9b5f64b-1dbd-445a-9e0e-f9dd96accbc7"/>
    <xsd:import namespace="f7af9fac-9146-4226-9619-2e00f0583b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5f64b-1dbd-445a-9e0e-f9dd96acc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af9fac-9146-4226-9619-2e00f0583b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37756c-2256-4ce3-bf5c-bf7798d8e23a}" ma:internalName="TaxCatchAll" ma:showField="CatchAllData" ma:web="f7af9fac-9146-4226-9619-2e00f0583b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4AD1A-C9D0-45F7-BA1E-8CC2192F09ED}">
  <ds:schemaRefs>
    <ds:schemaRef ds:uri="http://schemas.microsoft.com/sharepoint/v3/contenttype/forms"/>
  </ds:schemaRefs>
</ds:datastoreItem>
</file>

<file path=customXml/itemProps2.xml><?xml version="1.0" encoding="utf-8"?>
<ds:datastoreItem xmlns:ds="http://schemas.openxmlformats.org/officeDocument/2006/customXml" ds:itemID="{D8F9935B-6AC7-42D1-B7CF-1669660B00FE}">
  <ds:schemaRefs>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6daab2f0-397d-4ea2-8d4f-ab7bd17e40ee"/>
    <ds:schemaRef ds:uri="http://schemas.openxmlformats.org/package/2006/metadata/core-properties"/>
    <ds:schemaRef ds:uri="e4beccc8-b906-461d-84bc-7307f1b04b29"/>
    <ds:schemaRef ds:uri="db12b8b9-2344-4b39-99c2-0525e50075b8"/>
    <ds:schemaRef ds:uri="http://purl.org/dc/elements/1.1/"/>
  </ds:schemaRefs>
</ds:datastoreItem>
</file>

<file path=customXml/itemProps3.xml><?xml version="1.0" encoding="utf-8"?>
<ds:datastoreItem xmlns:ds="http://schemas.openxmlformats.org/officeDocument/2006/customXml" ds:itemID="{757E8A92-A50A-4831-A34F-4ECF1D270D4F}"/>
</file>

<file path=docProps/app.xml><?xml version="1.0" encoding="utf-8"?>
<Properties xmlns="http://schemas.openxmlformats.org/officeDocument/2006/extended-properties" xmlns:vt="http://schemas.openxmlformats.org/officeDocument/2006/docPropsVTypes">
  <Template>Normal.dotm</Template>
  <TotalTime>20</TotalTime>
  <Pages>1</Pages>
  <Words>21</Words>
  <Characters>168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Consensus Based Entity (CBE) Logic Model</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Consensus Based Entity (CBE) Logic Model</dc:title>
  <dc:subject>CBE Logic Model Graphic</dc:subject>
  <dc:creator>CMS</dc:creator>
  <cp:keywords>Consensus Based, Entity, CBE, Logic, Model, Graphic</cp:keywords>
  <dc:description/>
  <cp:lastModifiedBy>Lisa Lihs</cp:lastModifiedBy>
  <cp:revision>16</cp:revision>
  <dcterms:created xsi:type="dcterms:W3CDTF">2024-10-28T05:16:00Z</dcterms:created>
  <dcterms:modified xsi:type="dcterms:W3CDTF">2024-10-29T16:24:00Z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0x0101000158E6921CBB944D9450DC0A0B1808F8</vt:lpwstr>
  </property>
  <property fmtid="{D5CDD505-2E9C-101B-9397-08002B2CF9AE}" pid="3" name="MediaServiceImageTags">
    <vt:lpwstr/>
  </property>
</Properties>
</file>