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D39FFE" w14:textId="1BE355E9" w:rsidR="003F6B03" w:rsidRPr="00FB3DFC" w:rsidRDefault="008D044D">
      <w:pPr>
        <w:rPr>
          <w:rFonts w:ascii="Times New Roman" w:hAnsi="Times New Roman" w:cs="Times New Roman"/>
          <w:b/>
          <w:sz w:val="28"/>
          <w:szCs w:val="24"/>
        </w:rPr>
      </w:pPr>
      <w:r w:rsidRPr="00FB3DFC">
        <w:rPr>
          <w:rFonts w:ascii="Times New Roman" w:hAnsi="Times New Roman" w:cs="Times New Roman"/>
          <w:b/>
          <w:sz w:val="28"/>
          <w:szCs w:val="24"/>
        </w:rPr>
        <w:t>S.</w:t>
      </w:r>
      <w:r w:rsidR="003F6B03" w:rsidRPr="00FB3DFC">
        <w:rPr>
          <w:rFonts w:ascii="Times New Roman" w:hAnsi="Times New Roman" w:cs="Times New Roman"/>
          <w:b/>
          <w:sz w:val="28"/>
          <w:szCs w:val="24"/>
        </w:rPr>
        <w:t>7</w:t>
      </w:r>
      <w:r w:rsidRPr="00FB3DFC">
        <w:rPr>
          <w:rFonts w:ascii="Times New Roman" w:hAnsi="Times New Roman" w:cs="Times New Roman"/>
          <w:b/>
          <w:sz w:val="28"/>
          <w:szCs w:val="24"/>
        </w:rPr>
        <w:t>.2</w:t>
      </w:r>
      <w:r w:rsidR="003F6B03" w:rsidRPr="00FB3DFC">
        <w:rPr>
          <w:rFonts w:ascii="Times New Roman" w:hAnsi="Times New Roman" w:cs="Times New Roman"/>
          <w:b/>
          <w:sz w:val="28"/>
          <w:szCs w:val="24"/>
        </w:rPr>
        <w:t>a</w:t>
      </w:r>
      <w:r w:rsidRPr="00FB3DFC">
        <w:rPr>
          <w:rFonts w:ascii="Times New Roman" w:hAnsi="Times New Roman" w:cs="Times New Roman"/>
          <w:b/>
          <w:sz w:val="28"/>
          <w:szCs w:val="24"/>
        </w:rPr>
        <w:t xml:space="preserve">. </w:t>
      </w:r>
      <w:r w:rsidR="003F6B03" w:rsidRPr="00FB3DFC">
        <w:rPr>
          <w:rFonts w:ascii="Times New Roman" w:hAnsi="Times New Roman" w:cs="Times New Roman"/>
          <w:b/>
          <w:sz w:val="28"/>
          <w:szCs w:val="24"/>
        </w:rPr>
        <w:t>Construction Logic Attachment or URL</w:t>
      </w:r>
    </w:p>
    <w:p w14:paraId="5627972F" w14:textId="02B7D825" w:rsidR="008D044D" w:rsidRPr="008D044D" w:rsidRDefault="008F16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 part of implementing these eight </w:t>
      </w:r>
      <w:proofErr w:type="spellStart"/>
      <w:r>
        <w:rPr>
          <w:rFonts w:ascii="Times New Roman" w:hAnsi="Times New Roman" w:cs="Times New Roman"/>
          <w:sz w:val="24"/>
          <w:szCs w:val="24"/>
        </w:rPr>
        <w:t>episode-based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cost measures into MIPS, </w:t>
      </w:r>
      <w:r w:rsidR="003F6B03">
        <w:rPr>
          <w:rFonts w:ascii="Times New Roman" w:hAnsi="Times New Roman" w:cs="Times New Roman"/>
          <w:sz w:val="24"/>
          <w:szCs w:val="24"/>
        </w:rPr>
        <w:t xml:space="preserve">comprehensive measure specifications were posted to the </w:t>
      </w:r>
      <w:hyperlink r:id="rId5" w:history="1">
        <w:r w:rsidR="003F6B03" w:rsidRPr="00CE69E8">
          <w:rPr>
            <w:rStyle w:val="Hyperlink"/>
            <w:rFonts w:ascii="Times New Roman" w:hAnsi="Times New Roman" w:cs="Times New Roman"/>
            <w:sz w:val="24"/>
            <w:szCs w:val="24"/>
          </w:rPr>
          <w:t>QPP Resource Library</w:t>
        </w:r>
      </w:hyperlink>
      <w:r w:rsidR="003F6B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and may be downloaded as ZIP files </w:t>
      </w:r>
      <w:r w:rsidR="003F6B03">
        <w:rPr>
          <w:rFonts w:ascii="Times New Roman" w:hAnsi="Times New Roman" w:cs="Times New Roman"/>
          <w:sz w:val="24"/>
          <w:szCs w:val="24"/>
        </w:rPr>
        <w:t>at the following link</w:t>
      </w:r>
      <w:bookmarkStart w:id="0" w:name="_GoBack"/>
      <w:bookmarkEnd w:id="0"/>
      <w:r w:rsidR="003F6B03">
        <w:rPr>
          <w:rFonts w:ascii="Times New Roman" w:hAnsi="Times New Roman" w:cs="Times New Roman"/>
          <w:sz w:val="24"/>
          <w:szCs w:val="24"/>
        </w:rPr>
        <w:t>s.</w:t>
      </w:r>
      <w:r w:rsidR="00365319">
        <w:rPr>
          <w:rFonts w:ascii="Times New Roman" w:hAnsi="Times New Roman" w:cs="Times New Roman"/>
          <w:sz w:val="24"/>
          <w:szCs w:val="24"/>
        </w:rPr>
        <w:t xml:space="preserve"> </w:t>
      </w:r>
      <w:r w:rsidR="00784F13">
        <w:rPr>
          <w:rFonts w:ascii="Times New Roman" w:hAnsi="Times New Roman" w:cs="Times New Roman"/>
          <w:sz w:val="24"/>
          <w:szCs w:val="24"/>
        </w:rPr>
        <w:t xml:space="preserve">The </w:t>
      </w:r>
      <w:r w:rsidR="00A4107C">
        <w:rPr>
          <w:rFonts w:ascii="Times New Roman" w:hAnsi="Times New Roman" w:cs="Times New Roman"/>
          <w:sz w:val="24"/>
          <w:szCs w:val="24"/>
        </w:rPr>
        <w:t>Measure Information Forms (MIFs)</w:t>
      </w:r>
      <w:r w:rsidR="00784F13">
        <w:rPr>
          <w:rFonts w:ascii="Times New Roman" w:hAnsi="Times New Roman" w:cs="Times New Roman"/>
          <w:sz w:val="24"/>
          <w:szCs w:val="24"/>
        </w:rPr>
        <w:t xml:space="preserve"> contain methodology for development and calculation </w:t>
      </w:r>
      <w:r w:rsidR="00D201AC">
        <w:rPr>
          <w:rFonts w:ascii="Times New Roman" w:hAnsi="Times New Roman" w:cs="Times New Roman"/>
          <w:sz w:val="24"/>
          <w:szCs w:val="24"/>
        </w:rPr>
        <w:t xml:space="preserve">of the eight </w:t>
      </w:r>
      <w:proofErr w:type="spellStart"/>
      <w:r w:rsidR="00D201AC">
        <w:rPr>
          <w:rFonts w:ascii="Times New Roman" w:hAnsi="Times New Roman" w:cs="Times New Roman"/>
          <w:sz w:val="24"/>
          <w:szCs w:val="24"/>
        </w:rPr>
        <w:t>episode-based</w:t>
      </w:r>
      <w:proofErr w:type="spellEnd"/>
      <w:r w:rsidR="00D201AC">
        <w:rPr>
          <w:rFonts w:ascii="Times New Roman" w:hAnsi="Times New Roman" w:cs="Times New Roman"/>
          <w:sz w:val="24"/>
          <w:szCs w:val="24"/>
        </w:rPr>
        <w:t xml:space="preserve"> cost measures submitt</w:t>
      </w:r>
      <w:r w:rsidR="00BA7266">
        <w:rPr>
          <w:rFonts w:ascii="Times New Roman" w:hAnsi="Times New Roman" w:cs="Times New Roman"/>
          <w:sz w:val="24"/>
          <w:szCs w:val="24"/>
        </w:rPr>
        <w:t xml:space="preserve">ed to the NQF for consideration, and the </w:t>
      </w:r>
      <w:r w:rsidR="00A4107C">
        <w:rPr>
          <w:rFonts w:ascii="Times New Roman" w:hAnsi="Times New Roman" w:cs="Times New Roman"/>
          <w:sz w:val="24"/>
          <w:szCs w:val="24"/>
        </w:rPr>
        <w:t>Measure Codes List files</w:t>
      </w:r>
      <w:r w:rsidR="00BA7266">
        <w:rPr>
          <w:rFonts w:ascii="Times New Roman" w:hAnsi="Times New Roman" w:cs="Times New Roman"/>
          <w:sz w:val="24"/>
          <w:szCs w:val="24"/>
        </w:rPr>
        <w:t xml:space="preserve"> contain</w:t>
      </w:r>
      <w:r w:rsidR="00A4107C">
        <w:rPr>
          <w:rFonts w:ascii="Times New Roman" w:hAnsi="Times New Roman" w:cs="Times New Roman"/>
          <w:sz w:val="24"/>
          <w:szCs w:val="24"/>
        </w:rPr>
        <w:t xml:space="preserve"> the</w:t>
      </w:r>
      <w:r w:rsidR="00BA7266">
        <w:rPr>
          <w:rFonts w:ascii="Times New Roman" w:hAnsi="Times New Roman" w:cs="Times New Roman"/>
          <w:sz w:val="24"/>
          <w:szCs w:val="24"/>
        </w:rPr>
        <w:t xml:space="preserve"> </w:t>
      </w:r>
      <w:r w:rsidR="00CE69E8">
        <w:rPr>
          <w:rFonts w:ascii="Times New Roman" w:hAnsi="Times New Roman" w:cs="Times New Roman"/>
          <w:sz w:val="24"/>
          <w:szCs w:val="24"/>
        </w:rPr>
        <w:t xml:space="preserve">medical billing codes and logic used in measure construction. </w:t>
      </w:r>
      <w:r w:rsidR="00A4107C">
        <w:rPr>
          <w:rFonts w:ascii="Times New Roman" w:hAnsi="Times New Roman" w:cs="Times New Roman"/>
          <w:sz w:val="24"/>
          <w:szCs w:val="24"/>
        </w:rPr>
        <w:t xml:space="preserve">These </w:t>
      </w:r>
      <w:r w:rsidR="00CE69E8">
        <w:rPr>
          <w:rFonts w:ascii="Times New Roman" w:hAnsi="Times New Roman" w:cs="Times New Roman"/>
          <w:sz w:val="24"/>
          <w:szCs w:val="24"/>
        </w:rPr>
        <w:t xml:space="preserve">two documents </w:t>
      </w:r>
      <w:r w:rsidR="00A4107C">
        <w:rPr>
          <w:rFonts w:ascii="Times New Roman" w:hAnsi="Times New Roman" w:cs="Times New Roman"/>
          <w:sz w:val="24"/>
          <w:szCs w:val="24"/>
        </w:rPr>
        <w:t xml:space="preserve">for each measure should be reviewed side by side </w:t>
      </w:r>
      <w:r w:rsidR="00BD75D7">
        <w:rPr>
          <w:rFonts w:ascii="Times New Roman" w:hAnsi="Times New Roman" w:cs="Times New Roman"/>
          <w:sz w:val="24"/>
          <w:szCs w:val="24"/>
        </w:rPr>
        <w:t>as the Measure Codes List provides further details on information referenced in the MIF</w:t>
      </w:r>
      <w:r w:rsidR="00CE69E8">
        <w:rPr>
          <w:rFonts w:ascii="Times New Roman" w:hAnsi="Times New Roman" w:cs="Times New Roman"/>
          <w:sz w:val="24"/>
          <w:szCs w:val="24"/>
        </w:rPr>
        <w:t>.</w:t>
      </w:r>
    </w:p>
    <w:p w14:paraId="4F0F1E2F" w14:textId="2E226C9F" w:rsidR="00CE69E8" w:rsidRPr="00CE69E8" w:rsidRDefault="003F6B03" w:rsidP="00D54E8C">
      <w:pPr>
        <w:pStyle w:val="CommentText"/>
        <w:numPr>
          <w:ilvl w:val="0"/>
          <w:numId w:val="1"/>
        </w:numP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E69E8">
        <w:rPr>
          <w:rFonts w:ascii="Times New Roman" w:hAnsi="Times New Roman" w:cs="Times New Roman"/>
          <w:b/>
          <w:sz w:val="24"/>
          <w:szCs w:val="24"/>
        </w:rPr>
        <w:t xml:space="preserve">Measure </w:t>
      </w:r>
      <w:r w:rsidR="00784F13" w:rsidRPr="00CE69E8">
        <w:rPr>
          <w:rFonts w:ascii="Times New Roman" w:hAnsi="Times New Roman" w:cs="Times New Roman"/>
          <w:b/>
          <w:sz w:val="24"/>
          <w:szCs w:val="24"/>
        </w:rPr>
        <w:t>Information Forms (MIFs)</w:t>
      </w:r>
      <w:r w:rsidRPr="00CE69E8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="007171BA" w:rsidRPr="00107E93">
          <w:rPr>
            <w:rStyle w:val="Hyperlink"/>
            <w:rFonts w:ascii="Times New Roman" w:hAnsi="Times New Roman" w:cs="Times New Roman"/>
            <w:sz w:val="24"/>
            <w:szCs w:val="24"/>
          </w:rPr>
          <w:t>https://qpp.cms.gov/resource/2019%20Cost%20Measure%20Information%20</w:t>
        </w:r>
        <w:r w:rsidR="007171BA" w:rsidRPr="00107E93">
          <w:rPr>
            <w:rStyle w:val="Hyperlink"/>
            <w:rFonts w:ascii="Times New Roman" w:hAnsi="Times New Roman" w:cs="Times New Roman"/>
            <w:sz w:val="24"/>
            <w:szCs w:val="24"/>
          </w:rPr>
          <w:t>F</w:t>
        </w:r>
        <w:r w:rsidR="007171BA" w:rsidRPr="00107E93">
          <w:rPr>
            <w:rStyle w:val="Hyperlink"/>
            <w:rFonts w:ascii="Times New Roman" w:hAnsi="Times New Roman" w:cs="Times New Roman"/>
            <w:sz w:val="24"/>
            <w:szCs w:val="24"/>
          </w:rPr>
          <w:t>orms</w:t>
        </w:r>
      </w:hyperlink>
      <w:r w:rsidR="007171BA">
        <w:rPr>
          <w:rStyle w:val="Hyperlink"/>
          <w:rFonts w:ascii="Times New Roman" w:hAnsi="Times New Roman" w:cs="Times New Roman"/>
          <w:sz w:val="24"/>
          <w:szCs w:val="24"/>
        </w:rPr>
        <w:t xml:space="preserve"> </w:t>
      </w:r>
      <w:r w:rsidR="00D54E8C">
        <w:rPr>
          <w:rStyle w:val="Hyperlink"/>
          <w:rFonts w:ascii="Times New Roman" w:hAnsi="Times New Roman" w:cs="Times New Roman"/>
          <w:sz w:val="24"/>
          <w:szCs w:val="24"/>
        </w:rPr>
        <w:t xml:space="preserve"> </w:t>
      </w:r>
    </w:p>
    <w:p w14:paraId="61F3C88B" w14:textId="7BD5AB07" w:rsidR="003F6B03" w:rsidRPr="00CE69E8" w:rsidRDefault="003F6B03" w:rsidP="004F27EA">
      <w:pPr>
        <w:pStyle w:val="CommentTex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E69E8">
        <w:rPr>
          <w:rFonts w:ascii="Times New Roman" w:hAnsi="Times New Roman" w:cs="Times New Roman"/>
          <w:b/>
          <w:sz w:val="24"/>
          <w:szCs w:val="24"/>
        </w:rPr>
        <w:t>Measure Codes List</w:t>
      </w:r>
      <w:r w:rsidRPr="00CE69E8">
        <w:rPr>
          <w:rFonts w:ascii="Times New Roman" w:hAnsi="Times New Roman" w:cs="Times New Roman"/>
          <w:sz w:val="24"/>
          <w:szCs w:val="24"/>
        </w:rPr>
        <w:t xml:space="preserve">: </w:t>
      </w:r>
      <w:hyperlink r:id="rId7" w:history="1">
        <w:r w:rsidR="00784F13" w:rsidRPr="00CE69E8">
          <w:rPr>
            <w:rStyle w:val="Hyperlink"/>
            <w:rFonts w:ascii="Times New Roman" w:hAnsi="Times New Roman" w:cs="Times New Roman"/>
            <w:sz w:val="24"/>
            <w:szCs w:val="24"/>
          </w:rPr>
          <w:t>https://qpp-cm-prod-content.s3.amazonaws.com/uploads/344/2019%20Cost%20Measure%20Code%20Lists.zip</w:t>
        </w:r>
      </w:hyperlink>
    </w:p>
    <w:p w14:paraId="01709653" w14:textId="09E730D3" w:rsidR="00D957F0" w:rsidRPr="008D044D" w:rsidRDefault="00BD75D7" w:rsidP="00485306">
      <w:pPr>
        <w:pStyle w:val="Comment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D957F0" w:rsidRPr="008D0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232115"/>
    <w:multiLevelType w:val="hybridMultilevel"/>
    <w:tmpl w:val="CD469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7B6CBC"/>
    <w:multiLevelType w:val="hybridMultilevel"/>
    <w:tmpl w:val="7944B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44D"/>
    <w:rsid w:val="000E7032"/>
    <w:rsid w:val="002D6AC3"/>
    <w:rsid w:val="002E1D00"/>
    <w:rsid w:val="00364E69"/>
    <w:rsid w:val="00365319"/>
    <w:rsid w:val="003F6B03"/>
    <w:rsid w:val="00404112"/>
    <w:rsid w:val="00485306"/>
    <w:rsid w:val="004C5253"/>
    <w:rsid w:val="004D7960"/>
    <w:rsid w:val="006352EB"/>
    <w:rsid w:val="006D7719"/>
    <w:rsid w:val="007171BA"/>
    <w:rsid w:val="00725AA2"/>
    <w:rsid w:val="00784F13"/>
    <w:rsid w:val="007B3861"/>
    <w:rsid w:val="008D044D"/>
    <w:rsid w:val="008D11D8"/>
    <w:rsid w:val="008F1673"/>
    <w:rsid w:val="009F7054"/>
    <w:rsid w:val="00A4107C"/>
    <w:rsid w:val="00A56FDE"/>
    <w:rsid w:val="00A951E0"/>
    <w:rsid w:val="00AF2D7A"/>
    <w:rsid w:val="00BA7266"/>
    <w:rsid w:val="00BD75D7"/>
    <w:rsid w:val="00CE69E8"/>
    <w:rsid w:val="00D201AC"/>
    <w:rsid w:val="00D54E8C"/>
    <w:rsid w:val="00D73846"/>
    <w:rsid w:val="00D957F0"/>
    <w:rsid w:val="00DD7856"/>
    <w:rsid w:val="00DE4706"/>
    <w:rsid w:val="00EB0C34"/>
    <w:rsid w:val="00FB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7A444"/>
  <w15:chartTrackingRefBased/>
  <w15:docId w15:val="{60D0CA92-05FF-403C-A1A3-644D61572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044D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sid w:val="008D04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D044D"/>
    <w:rPr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25AA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25AA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5A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5AA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A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qpp-cm-prod-content.s3.amazonaws.com/uploads/344/2019%20Cost%20Measure%20Code%20Lists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qpp.cms.gov/resource/2019%20Cost%20Measure%20Information%20Forms" TargetMode="External"/><Relationship Id="rId5" Type="http://schemas.openxmlformats.org/officeDocument/2006/relationships/hyperlink" Target="https://qpp.cms.gov/about/resource-library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Lam</dc:creator>
  <cp:keywords/>
  <dc:description/>
  <cp:lastModifiedBy>Jack Harman</cp:lastModifiedBy>
  <cp:revision>5</cp:revision>
  <dcterms:created xsi:type="dcterms:W3CDTF">2019-01-25T00:20:00Z</dcterms:created>
  <dcterms:modified xsi:type="dcterms:W3CDTF">2019-05-06T20:24:00Z</dcterms:modified>
</cp:coreProperties>
</file>